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1892"/>
        <w:gridCol w:w="1352"/>
        <w:gridCol w:w="8117"/>
        <w:gridCol w:w="1171"/>
      </w:tblGrid>
      <w:tr w:rsidR="005B11B8" w:rsidRPr="00BA4F78" w14:paraId="0E943F17" w14:textId="77777777" w:rsidTr="00C7680A">
        <w:trPr>
          <w:cantSplit/>
          <w:trHeight w:val="424"/>
        </w:trPr>
        <w:tc>
          <w:tcPr>
            <w:tcW w:w="986" w:type="pct"/>
            <w:vMerge w:val="restart"/>
          </w:tcPr>
          <w:p w14:paraId="087A8DF7" w14:textId="77777777" w:rsidR="00CF5E1E" w:rsidRPr="00CF5E1E" w:rsidRDefault="00CF5E1E" w:rsidP="00C7680A">
            <w:pPr>
              <w:spacing w:before="120" w:after="120"/>
              <w:jc w:val="center"/>
              <w:rPr>
                <w:rFonts w:ascii="Calibri" w:hAnsi="Calibri"/>
                <w:b/>
                <w:sz w:val="28"/>
              </w:rPr>
            </w:pPr>
            <w:bookmarkStart w:id="0" w:name="_GoBack"/>
            <w:bookmarkEnd w:id="0"/>
            <w:r w:rsidRPr="00CF5E1E">
              <w:rPr>
                <w:rFonts w:ascii="Calibri" w:hAnsi="Calibri"/>
                <w:b/>
                <w:sz w:val="28"/>
              </w:rPr>
              <w:t>RISK ASSESSMENT</w:t>
            </w:r>
          </w:p>
          <w:p w14:paraId="1A126699" w14:textId="77777777" w:rsidR="00644BA2" w:rsidRDefault="00FC6247" w:rsidP="00C7680A">
            <w:pPr>
              <w:jc w:val="center"/>
              <w:rPr>
                <w:rFonts w:ascii="Calibri" w:hAnsi="Calibri" w:cs="Calibri"/>
                <w:b/>
                <w:bCs/>
                <w:noProof/>
                <w:sz w:val="20"/>
                <w:szCs w:val="20"/>
              </w:rPr>
            </w:pPr>
            <w:r>
              <w:rPr>
                <w:rFonts w:ascii="Calibri" w:hAnsi="Calibri" w:cs="Calibri"/>
                <w:b/>
                <w:bCs/>
                <w:noProof/>
                <w:sz w:val="20"/>
                <w:szCs w:val="20"/>
              </w:rPr>
              <w:t>Young People</w:t>
            </w:r>
            <w:r>
              <w:rPr>
                <w:rFonts w:ascii="Calibri" w:hAnsi="Calibri" w:cs="Calibri"/>
                <w:b/>
                <w:bCs/>
                <w:noProof/>
                <w:sz w:val="20"/>
                <w:szCs w:val="20"/>
              </w:rPr>
              <w:br/>
              <w:t>On Site</w:t>
            </w:r>
            <w:r>
              <w:rPr>
                <w:rFonts w:ascii="Calibri" w:hAnsi="Calibri" w:cs="Calibri"/>
                <w:b/>
                <w:bCs/>
                <w:noProof/>
                <w:sz w:val="20"/>
                <w:szCs w:val="20"/>
              </w:rPr>
              <w:br/>
              <w:t>For Activities</w:t>
            </w:r>
          </w:p>
          <w:p w14:paraId="60A4F1DA" w14:textId="7DC4B03E" w:rsidR="00D252E7" w:rsidRPr="00C7680A" w:rsidRDefault="00D252E7" w:rsidP="00C7680A">
            <w:pPr>
              <w:jc w:val="center"/>
              <w:rPr>
                <w:rFonts w:ascii="Calibri" w:hAnsi="Calibri" w:cs="Calibri"/>
                <w:b/>
                <w:bCs/>
                <w:noProof/>
                <w:sz w:val="20"/>
                <w:szCs w:val="20"/>
              </w:rPr>
            </w:pPr>
            <w:r>
              <w:rPr>
                <w:rFonts w:ascii="Calibri" w:hAnsi="Calibri" w:cs="Calibri"/>
                <w:b/>
                <w:bCs/>
                <w:noProof/>
                <w:sz w:val="20"/>
                <w:szCs w:val="20"/>
              </w:rPr>
              <w:t>NOT Residential</w:t>
            </w:r>
          </w:p>
        </w:tc>
        <w:tc>
          <w:tcPr>
            <w:tcW w:w="606" w:type="pct"/>
            <w:shd w:val="clear" w:color="auto" w:fill="BFBFBF"/>
            <w:vAlign w:val="center"/>
          </w:tcPr>
          <w:p w14:paraId="32DF3015" w14:textId="77777777" w:rsidR="005B11B8" w:rsidRPr="00074BE0" w:rsidRDefault="005B11B8" w:rsidP="00074BE0">
            <w:pPr>
              <w:jc w:val="center"/>
              <w:rPr>
                <w:rFonts w:ascii="Calibri" w:hAnsi="Calibri" w:cs="Calibri"/>
                <w:b/>
                <w:sz w:val="18"/>
                <w:szCs w:val="18"/>
              </w:rPr>
            </w:pPr>
            <w:r w:rsidRPr="00074BE0">
              <w:rPr>
                <w:rFonts w:ascii="Calibri" w:hAnsi="Calibri" w:cs="Calibri"/>
                <w:b/>
                <w:sz w:val="18"/>
                <w:szCs w:val="18"/>
              </w:rPr>
              <w:t>Assessed by:</w:t>
            </w:r>
          </w:p>
        </w:tc>
        <w:tc>
          <w:tcPr>
            <w:tcW w:w="433" w:type="pct"/>
            <w:shd w:val="clear" w:color="auto" w:fill="BFBFBF"/>
            <w:vAlign w:val="center"/>
          </w:tcPr>
          <w:p w14:paraId="37446115" w14:textId="77777777" w:rsidR="005B11B8" w:rsidRPr="00074BE0" w:rsidRDefault="005B11B8" w:rsidP="00074BE0">
            <w:pPr>
              <w:jc w:val="center"/>
              <w:rPr>
                <w:rFonts w:ascii="Calibri" w:hAnsi="Calibri" w:cs="Calibri"/>
                <w:b/>
                <w:sz w:val="18"/>
                <w:szCs w:val="18"/>
              </w:rPr>
            </w:pPr>
            <w:r w:rsidRPr="00074BE0">
              <w:rPr>
                <w:rFonts w:ascii="Calibri" w:hAnsi="Calibri" w:cs="Calibri"/>
                <w:b/>
                <w:sz w:val="18"/>
                <w:szCs w:val="18"/>
              </w:rPr>
              <w:t>Date:</w:t>
            </w:r>
          </w:p>
        </w:tc>
        <w:tc>
          <w:tcPr>
            <w:tcW w:w="2975" w:type="pct"/>
            <w:gridSpan w:val="2"/>
            <w:shd w:val="clear" w:color="auto" w:fill="BFBFBF"/>
            <w:vAlign w:val="center"/>
          </w:tcPr>
          <w:p w14:paraId="554D3918" w14:textId="77777777" w:rsidR="005B11B8" w:rsidRPr="00BA4F78" w:rsidRDefault="005B11B8" w:rsidP="00074BE0">
            <w:pPr>
              <w:jc w:val="center"/>
              <w:rPr>
                <w:rFonts w:ascii="Calibri" w:hAnsi="Calibri" w:cs="Calibri"/>
                <w:b/>
                <w:sz w:val="20"/>
              </w:rPr>
            </w:pPr>
            <w:r>
              <w:rPr>
                <w:rFonts w:ascii="Calibri" w:hAnsi="Calibri" w:cs="Calibri"/>
                <w:b/>
                <w:sz w:val="20"/>
              </w:rPr>
              <w:t>Title of Assessment</w:t>
            </w:r>
          </w:p>
        </w:tc>
      </w:tr>
      <w:tr w:rsidR="00AA40D5" w:rsidRPr="00BA4F78" w14:paraId="712DC5B5" w14:textId="77777777" w:rsidTr="00C7680A">
        <w:trPr>
          <w:cantSplit/>
          <w:trHeight w:val="259"/>
        </w:trPr>
        <w:tc>
          <w:tcPr>
            <w:tcW w:w="986" w:type="pct"/>
            <w:vMerge/>
          </w:tcPr>
          <w:p w14:paraId="68450203" w14:textId="77777777" w:rsidR="00AA40D5" w:rsidRPr="00BA4F78" w:rsidRDefault="00AA40D5" w:rsidP="00DF50DC">
            <w:pPr>
              <w:rPr>
                <w:rFonts w:ascii="Calibri" w:hAnsi="Calibri" w:cs="Calibri"/>
                <w:sz w:val="20"/>
              </w:rPr>
            </w:pPr>
          </w:p>
        </w:tc>
        <w:tc>
          <w:tcPr>
            <w:tcW w:w="606" w:type="pct"/>
            <w:vAlign w:val="center"/>
          </w:tcPr>
          <w:p w14:paraId="3A6B10D2" w14:textId="77777777" w:rsidR="00AA40D5" w:rsidRPr="005F3F17" w:rsidRDefault="00394F14" w:rsidP="00D95212">
            <w:pPr>
              <w:spacing w:before="40" w:after="40"/>
              <w:jc w:val="center"/>
              <w:rPr>
                <w:rFonts w:ascii="Calibri" w:hAnsi="Calibri" w:cs="Calibri"/>
                <w:sz w:val="18"/>
                <w:szCs w:val="18"/>
              </w:rPr>
            </w:pPr>
            <w:r w:rsidRPr="005F3F17">
              <w:rPr>
                <w:rFonts w:ascii="Calibri" w:hAnsi="Calibri" w:cs="Calibri"/>
                <w:sz w:val="18"/>
                <w:szCs w:val="18"/>
              </w:rPr>
              <w:t>J M Illingw</w:t>
            </w:r>
            <w:r w:rsidR="00F93C4C" w:rsidRPr="005F3F17">
              <w:rPr>
                <w:rFonts w:ascii="Calibri" w:hAnsi="Calibri" w:cs="Calibri"/>
                <w:sz w:val="18"/>
                <w:szCs w:val="18"/>
              </w:rPr>
              <w:t>o</w:t>
            </w:r>
            <w:r w:rsidRPr="005F3F17">
              <w:rPr>
                <w:rFonts w:ascii="Calibri" w:hAnsi="Calibri" w:cs="Calibri"/>
                <w:sz w:val="18"/>
                <w:szCs w:val="18"/>
              </w:rPr>
              <w:t>rth</w:t>
            </w:r>
          </w:p>
        </w:tc>
        <w:tc>
          <w:tcPr>
            <w:tcW w:w="433" w:type="pct"/>
            <w:vMerge w:val="restart"/>
            <w:vAlign w:val="center"/>
          </w:tcPr>
          <w:p w14:paraId="38711910" w14:textId="77777777" w:rsidR="00AA40D5" w:rsidRPr="005F3F17" w:rsidRDefault="00394F14" w:rsidP="00074BE0">
            <w:pPr>
              <w:spacing w:before="40" w:after="40"/>
              <w:jc w:val="center"/>
              <w:rPr>
                <w:rFonts w:ascii="Calibri" w:hAnsi="Calibri" w:cs="Calibri"/>
                <w:sz w:val="18"/>
                <w:szCs w:val="18"/>
              </w:rPr>
            </w:pPr>
            <w:r w:rsidRPr="005F3F17">
              <w:rPr>
                <w:rFonts w:ascii="Calibri" w:hAnsi="Calibri" w:cs="Calibri"/>
                <w:sz w:val="18"/>
                <w:szCs w:val="18"/>
              </w:rPr>
              <w:t>14</w:t>
            </w:r>
            <w:r w:rsidR="006913EE" w:rsidRPr="005F3F17">
              <w:rPr>
                <w:rFonts w:ascii="Calibri" w:hAnsi="Calibri" w:cs="Calibri"/>
                <w:sz w:val="18"/>
                <w:szCs w:val="18"/>
              </w:rPr>
              <w:t>/07</w:t>
            </w:r>
            <w:r w:rsidR="006B1336" w:rsidRPr="005F3F17">
              <w:rPr>
                <w:rFonts w:ascii="Calibri" w:hAnsi="Calibri" w:cs="Calibri"/>
                <w:sz w:val="18"/>
                <w:szCs w:val="18"/>
              </w:rPr>
              <w:t>/2020</w:t>
            </w:r>
          </w:p>
        </w:tc>
        <w:tc>
          <w:tcPr>
            <w:tcW w:w="2600" w:type="pct"/>
            <w:shd w:val="clear" w:color="auto" w:fill="FFFFFF"/>
          </w:tcPr>
          <w:p w14:paraId="65DB4D4E" w14:textId="77777777" w:rsidR="00AA40D5" w:rsidRPr="00074BE0" w:rsidRDefault="00CF5E1E" w:rsidP="00FC6247">
            <w:pPr>
              <w:spacing w:before="40" w:after="40"/>
              <w:rPr>
                <w:rFonts w:ascii="Calibri" w:hAnsi="Calibri"/>
                <w:b/>
                <w:bCs/>
                <w:sz w:val="20"/>
              </w:rPr>
            </w:pPr>
            <w:r>
              <w:rPr>
                <w:rFonts w:ascii="Calibri" w:hAnsi="Calibri"/>
                <w:b/>
                <w:bCs/>
                <w:sz w:val="20"/>
              </w:rPr>
              <w:t xml:space="preserve">COVID-19: </w:t>
            </w:r>
            <w:r w:rsidR="00AA40D5" w:rsidRPr="00074BE0">
              <w:rPr>
                <w:rFonts w:ascii="Calibri" w:hAnsi="Calibri"/>
                <w:b/>
                <w:bCs/>
                <w:sz w:val="20"/>
              </w:rPr>
              <w:t xml:space="preserve"> </w:t>
            </w:r>
            <w:r w:rsidR="00FC6247">
              <w:rPr>
                <w:rFonts w:ascii="Calibri" w:hAnsi="Calibri"/>
                <w:b/>
                <w:bCs/>
                <w:sz w:val="20"/>
              </w:rPr>
              <w:t xml:space="preserve">Young People undertaking </w:t>
            </w:r>
            <w:r w:rsidR="00BA644A">
              <w:rPr>
                <w:rFonts w:ascii="Calibri" w:hAnsi="Calibri"/>
                <w:b/>
                <w:bCs/>
                <w:sz w:val="20"/>
              </w:rPr>
              <w:t>activit</w:t>
            </w:r>
            <w:r w:rsidR="009F3AAF">
              <w:rPr>
                <w:rFonts w:ascii="Calibri" w:hAnsi="Calibri"/>
                <w:b/>
                <w:bCs/>
                <w:sz w:val="20"/>
              </w:rPr>
              <w:t>ies</w:t>
            </w:r>
            <w:r w:rsidR="00BA644A">
              <w:rPr>
                <w:rFonts w:ascii="Calibri" w:hAnsi="Calibri"/>
                <w:b/>
                <w:bCs/>
                <w:sz w:val="20"/>
              </w:rPr>
              <w:t xml:space="preserve"> on </w:t>
            </w:r>
            <w:r w:rsidR="00394F14">
              <w:rPr>
                <w:rFonts w:ascii="Calibri" w:hAnsi="Calibri"/>
                <w:b/>
                <w:bCs/>
                <w:sz w:val="20"/>
              </w:rPr>
              <w:t>Wike</w:t>
            </w:r>
            <w:r w:rsidR="00FE6668">
              <w:rPr>
                <w:rFonts w:ascii="Calibri" w:hAnsi="Calibri"/>
                <w:b/>
                <w:bCs/>
                <w:sz w:val="20"/>
              </w:rPr>
              <w:t xml:space="preserve"> </w:t>
            </w:r>
            <w:r w:rsidR="00856674">
              <w:rPr>
                <w:rFonts w:ascii="Calibri" w:hAnsi="Calibri"/>
                <w:b/>
                <w:bCs/>
                <w:sz w:val="20"/>
              </w:rPr>
              <w:t>Camp</w:t>
            </w:r>
            <w:r w:rsidR="00BA644A">
              <w:rPr>
                <w:rFonts w:ascii="Calibri" w:hAnsi="Calibri"/>
                <w:b/>
                <w:bCs/>
                <w:sz w:val="20"/>
              </w:rPr>
              <w:t xml:space="preserve">site. </w:t>
            </w:r>
          </w:p>
        </w:tc>
        <w:tc>
          <w:tcPr>
            <w:tcW w:w="375" w:type="pct"/>
            <w:shd w:val="clear" w:color="auto" w:fill="FFFFFF"/>
          </w:tcPr>
          <w:p w14:paraId="2931A904" w14:textId="642ACBD4" w:rsidR="00AA40D5" w:rsidRPr="00BA4F78" w:rsidRDefault="00C7680A" w:rsidP="00C7680A">
            <w:pPr>
              <w:spacing w:before="40" w:after="40"/>
              <w:rPr>
                <w:rFonts w:ascii="Calibri" w:hAnsi="Calibri" w:cs="Calibri"/>
                <w:b/>
                <w:sz w:val="20"/>
              </w:rPr>
            </w:pPr>
            <w:r w:rsidRPr="002002B5">
              <w:rPr>
                <w:rFonts w:ascii="Calibri" w:hAnsi="Calibri" w:cs="Calibri"/>
                <w:b/>
                <w:sz w:val="20"/>
              </w:rPr>
              <w:t>RA-</w:t>
            </w:r>
            <w:r w:rsidR="00151841" w:rsidRPr="002002B5">
              <w:rPr>
                <w:rFonts w:ascii="Calibri" w:hAnsi="Calibri" w:cs="Calibri"/>
                <w:b/>
                <w:sz w:val="20"/>
              </w:rPr>
              <w:t>CV</w:t>
            </w:r>
            <w:r w:rsidRPr="002002B5">
              <w:rPr>
                <w:rFonts w:ascii="Calibri" w:hAnsi="Calibri" w:cs="Calibri"/>
                <w:b/>
                <w:sz w:val="20"/>
              </w:rPr>
              <w:t>-</w:t>
            </w:r>
            <w:r w:rsidR="00F5280B" w:rsidRPr="002002B5">
              <w:rPr>
                <w:rFonts w:ascii="Calibri" w:hAnsi="Calibri" w:cs="Calibri"/>
                <w:b/>
                <w:sz w:val="20"/>
              </w:rPr>
              <w:t>0</w:t>
            </w:r>
            <w:r w:rsidR="002171BD">
              <w:rPr>
                <w:rFonts w:ascii="Calibri" w:hAnsi="Calibri" w:cs="Calibri"/>
                <w:b/>
                <w:sz w:val="20"/>
              </w:rPr>
              <w:t>3</w:t>
            </w:r>
          </w:p>
        </w:tc>
      </w:tr>
      <w:tr w:rsidR="00AA40D5" w:rsidRPr="00BA4F78" w14:paraId="4126161F" w14:textId="77777777" w:rsidTr="00C7680A">
        <w:trPr>
          <w:cantSplit/>
          <w:trHeight w:val="85"/>
        </w:trPr>
        <w:tc>
          <w:tcPr>
            <w:tcW w:w="986" w:type="pct"/>
            <w:vMerge/>
          </w:tcPr>
          <w:p w14:paraId="0406A6FF" w14:textId="77777777" w:rsidR="00AA40D5" w:rsidRPr="00BA4F78" w:rsidRDefault="00AA40D5" w:rsidP="00DF50DC">
            <w:pPr>
              <w:rPr>
                <w:rFonts w:ascii="Calibri" w:hAnsi="Calibri" w:cs="Calibri"/>
                <w:sz w:val="20"/>
              </w:rPr>
            </w:pPr>
          </w:p>
        </w:tc>
        <w:tc>
          <w:tcPr>
            <w:tcW w:w="606" w:type="pct"/>
            <w:vAlign w:val="center"/>
          </w:tcPr>
          <w:p w14:paraId="0E412A08" w14:textId="77777777" w:rsidR="00AA40D5" w:rsidRPr="00074BE0" w:rsidRDefault="00AA40D5" w:rsidP="00074BE0">
            <w:pPr>
              <w:spacing w:before="40" w:after="40"/>
              <w:jc w:val="center"/>
              <w:rPr>
                <w:rFonts w:ascii="Calibri" w:hAnsi="Calibri" w:cs="Calibri"/>
                <w:sz w:val="18"/>
                <w:szCs w:val="18"/>
              </w:rPr>
            </w:pPr>
          </w:p>
        </w:tc>
        <w:tc>
          <w:tcPr>
            <w:tcW w:w="433" w:type="pct"/>
            <w:vMerge/>
            <w:vAlign w:val="center"/>
          </w:tcPr>
          <w:p w14:paraId="74F61A84" w14:textId="77777777" w:rsidR="00AA40D5" w:rsidRPr="00074BE0" w:rsidRDefault="00AA40D5" w:rsidP="00074BE0">
            <w:pPr>
              <w:spacing w:before="40" w:after="40"/>
              <w:jc w:val="center"/>
              <w:rPr>
                <w:rFonts w:ascii="Calibri" w:hAnsi="Calibri" w:cs="Calibri"/>
                <w:sz w:val="18"/>
                <w:szCs w:val="18"/>
              </w:rPr>
            </w:pPr>
          </w:p>
        </w:tc>
        <w:tc>
          <w:tcPr>
            <w:tcW w:w="2975" w:type="pct"/>
            <w:gridSpan w:val="2"/>
            <w:shd w:val="clear" w:color="auto" w:fill="BFBFBF"/>
          </w:tcPr>
          <w:p w14:paraId="20644133" w14:textId="77777777" w:rsidR="00AA40D5" w:rsidRDefault="0046666A" w:rsidP="00AA40D5">
            <w:pPr>
              <w:spacing w:before="40" w:after="40"/>
              <w:jc w:val="center"/>
              <w:rPr>
                <w:rFonts w:ascii="Calibri" w:hAnsi="Calibri" w:cs="Calibri"/>
                <w:b/>
                <w:sz w:val="20"/>
              </w:rPr>
            </w:pPr>
            <w:r>
              <w:rPr>
                <w:rFonts w:ascii="Calibri" w:hAnsi="Calibri" w:cs="Calibri"/>
                <w:b/>
                <w:sz w:val="20"/>
              </w:rPr>
              <w:t>Consultation with the Workforce &amp; Publishing of this Assessment</w:t>
            </w:r>
          </w:p>
        </w:tc>
      </w:tr>
      <w:tr w:rsidR="00AA40D5" w:rsidRPr="00BA4F78" w14:paraId="7A43998E" w14:textId="77777777" w:rsidTr="00C7680A">
        <w:trPr>
          <w:cantSplit/>
          <w:trHeight w:val="70"/>
        </w:trPr>
        <w:tc>
          <w:tcPr>
            <w:tcW w:w="986" w:type="pct"/>
            <w:vMerge/>
          </w:tcPr>
          <w:p w14:paraId="6D2B7FDF" w14:textId="77777777" w:rsidR="00AA40D5" w:rsidRPr="00BA4F78" w:rsidRDefault="00AA40D5" w:rsidP="00074BE0">
            <w:pPr>
              <w:rPr>
                <w:rFonts w:ascii="Calibri" w:hAnsi="Calibri" w:cs="Calibri"/>
                <w:sz w:val="20"/>
              </w:rPr>
            </w:pPr>
          </w:p>
        </w:tc>
        <w:tc>
          <w:tcPr>
            <w:tcW w:w="606" w:type="pct"/>
            <w:shd w:val="clear" w:color="auto" w:fill="BFBFBF"/>
            <w:vAlign w:val="center"/>
          </w:tcPr>
          <w:p w14:paraId="38D57B55" w14:textId="77777777" w:rsidR="00AA40D5" w:rsidRPr="00074BE0" w:rsidRDefault="00AA40D5" w:rsidP="00AA40D5">
            <w:pPr>
              <w:spacing w:before="20" w:after="20"/>
              <w:rPr>
                <w:rFonts w:ascii="Calibri" w:hAnsi="Calibri" w:cs="Calibri"/>
                <w:b/>
                <w:sz w:val="18"/>
                <w:szCs w:val="18"/>
              </w:rPr>
            </w:pPr>
            <w:r>
              <w:rPr>
                <w:rFonts w:ascii="Calibri" w:hAnsi="Calibri" w:cs="Calibri"/>
                <w:b/>
                <w:sz w:val="18"/>
                <w:szCs w:val="18"/>
              </w:rPr>
              <w:t>D</w:t>
            </w:r>
            <w:r w:rsidRPr="00074BE0">
              <w:rPr>
                <w:rFonts w:ascii="Calibri" w:hAnsi="Calibri" w:cs="Calibri"/>
                <w:b/>
                <w:sz w:val="18"/>
                <w:szCs w:val="18"/>
              </w:rPr>
              <w:t>ate to be reviewed</w:t>
            </w:r>
          </w:p>
        </w:tc>
        <w:tc>
          <w:tcPr>
            <w:tcW w:w="433" w:type="pct"/>
            <w:vAlign w:val="center"/>
          </w:tcPr>
          <w:p w14:paraId="70E94651" w14:textId="77777777" w:rsidR="00AA40D5" w:rsidRDefault="00644BA2" w:rsidP="00644BA2">
            <w:pPr>
              <w:rPr>
                <w:rFonts w:ascii="Calibri" w:hAnsi="Calibri" w:cs="Calibri"/>
                <w:b/>
                <w:sz w:val="18"/>
                <w:szCs w:val="18"/>
              </w:rPr>
            </w:pPr>
            <w:r>
              <w:rPr>
                <w:rFonts w:ascii="Calibri" w:hAnsi="Calibri" w:cs="Calibri"/>
                <w:b/>
                <w:sz w:val="18"/>
                <w:szCs w:val="18"/>
              </w:rPr>
              <w:t xml:space="preserve">Gov. </w:t>
            </w:r>
            <w:r w:rsidR="00C7680A">
              <w:rPr>
                <w:rFonts w:ascii="Calibri" w:hAnsi="Calibri" w:cs="Calibri"/>
                <w:b/>
                <w:sz w:val="18"/>
                <w:szCs w:val="18"/>
              </w:rPr>
              <w:t>U</w:t>
            </w:r>
            <w:r>
              <w:rPr>
                <w:rFonts w:ascii="Calibri" w:hAnsi="Calibri" w:cs="Calibri"/>
                <w:b/>
                <w:sz w:val="18"/>
                <w:szCs w:val="18"/>
              </w:rPr>
              <w:t>pdates</w:t>
            </w:r>
            <w:r w:rsidR="00F10A9B">
              <w:rPr>
                <w:rFonts w:ascii="Calibri" w:hAnsi="Calibri" w:cs="Calibri"/>
                <w:b/>
                <w:sz w:val="18"/>
                <w:szCs w:val="18"/>
              </w:rPr>
              <w:t>/</w:t>
            </w:r>
          </w:p>
          <w:p w14:paraId="403B747B" w14:textId="77777777" w:rsidR="00F10A9B" w:rsidRPr="00074BE0" w:rsidRDefault="00F10A9B" w:rsidP="00644BA2">
            <w:pPr>
              <w:rPr>
                <w:rFonts w:ascii="Calibri" w:hAnsi="Calibri" w:cs="Calibri"/>
                <w:b/>
                <w:sz w:val="18"/>
                <w:szCs w:val="18"/>
              </w:rPr>
            </w:pPr>
            <w:r>
              <w:rPr>
                <w:rFonts w:ascii="Calibri" w:hAnsi="Calibri" w:cs="Calibri"/>
                <w:b/>
                <w:sz w:val="18"/>
                <w:szCs w:val="18"/>
              </w:rPr>
              <w:t>Monthly</w:t>
            </w:r>
          </w:p>
        </w:tc>
        <w:tc>
          <w:tcPr>
            <w:tcW w:w="2975" w:type="pct"/>
            <w:gridSpan w:val="2"/>
            <w:vMerge w:val="restart"/>
            <w:shd w:val="clear" w:color="auto" w:fill="auto"/>
            <w:vAlign w:val="center"/>
          </w:tcPr>
          <w:p w14:paraId="43F0719E" w14:textId="77777777" w:rsidR="00AA40D5" w:rsidRPr="0046666A" w:rsidRDefault="0046666A" w:rsidP="00FC6247">
            <w:pPr>
              <w:jc w:val="both"/>
              <w:rPr>
                <w:rFonts w:ascii="Calibri" w:hAnsi="Calibri" w:cs="Calibri"/>
                <w:sz w:val="20"/>
                <w:szCs w:val="20"/>
              </w:rPr>
            </w:pPr>
            <w:r w:rsidRPr="004F295D">
              <w:rPr>
                <w:rFonts w:ascii="Calibri" w:hAnsi="Calibri" w:cs="Calibri"/>
                <w:i/>
                <w:iCs/>
                <w:sz w:val="20"/>
                <w:szCs w:val="20"/>
              </w:rPr>
              <w:t xml:space="preserve">The </w:t>
            </w:r>
            <w:r w:rsidR="003351AF" w:rsidRPr="004F295D">
              <w:rPr>
                <w:rFonts w:ascii="Calibri" w:hAnsi="Calibri" w:cs="Calibri"/>
                <w:i/>
                <w:iCs/>
                <w:sz w:val="20"/>
                <w:szCs w:val="20"/>
              </w:rPr>
              <w:t xml:space="preserve">final </w:t>
            </w:r>
            <w:r w:rsidRPr="004F295D">
              <w:rPr>
                <w:rFonts w:ascii="Calibri" w:hAnsi="Calibri" w:cs="Calibri"/>
                <w:i/>
                <w:iCs/>
                <w:sz w:val="20"/>
                <w:szCs w:val="20"/>
              </w:rPr>
              <w:t xml:space="preserve">results of this risk assessment </w:t>
            </w:r>
            <w:r w:rsidR="00856674">
              <w:rPr>
                <w:rFonts w:ascii="Calibri" w:hAnsi="Calibri" w:cs="Calibri"/>
                <w:i/>
                <w:iCs/>
                <w:sz w:val="20"/>
                <w:szCs w:val="20"/>
              </w:rPr>
              <w:t>will</w:t>
            </w:r>
            <w:r w:rsidR="00FC6247">
              <w:rPr>
                <w:rFonts w:ascii="Calibri" w:hAnsi="Calibri" w:cs="Calibri"/>
                <w:i/>
                <w:iCs/>
                <w:sz w:val="20"/>
                <w:szCs w:val="20"/>
              </w:rPr>
              <w:t xml:space="preserve"> be shared as appropriate</w:t>
            </w:r>
            <w:r w:rsidRPr="004F295D">
              <w:rPr>
                <w:rFonts w:ascii="Calibri" w:hAnsi="Calibri" w:cs="Calibri"/>
                <w:i/>
                <w:iCs/>
                <w:sz w:val="20"/>
                <w:szCs w:val="20"/>
              </w:rPr>
              <w:t xml:space="preserve">. </w:t>
            </w:r>
          </w:p>
        </w:tc>
      </w:tr>
      <w:tr w:rsidR="00AA40D5" w:rsidRPr="00BA4F78" w14:paraId="04E7DC1E" w14:textId="77777777" w:rsidTr="00C7680A">
        <w:trPr>
          <w:cantSplit/>
          <w:trHeight w:val="245"/>
        </w:trPr>
        <w:tc>
          <w:tcPr>
            <w:tcW w:w="986" w:type="pct"/>
            <w:vMerge/>
          </w:tcPr>
          <w:p w14:paraId="0E66D0A7" w14:textId="77777777" w:rsidR="00AA40D5" w:rsidRPr="00BA4F78" w:rsidRDefault="00AA40D5" w:rsidP="00074BE0">
            <w:pPr>
              <w:rPr>
                <w:rFonts w:ascii="Calibri" w:hAnsi="Calibri" w:cs="Calibri"/>
                <w:sz w:val="20"/>
              </w:rPr>
            </w:pPr>
          </w:p>
        </w:tc>
        <w:tc>
          <w:tcPr>
            <w:tcW w:w="606" w:type="pct"/>
            <w:shd w:val="clear" w:color="auto" w:fill="BFBFBF"/>
            <w:vAlign w:val="center"/>
          </w:tcPr>
          <w:p w14:paraId="195F5815" w14:textId="77777777" w:rsidR="00AA40D5" w:rsidRPr="00074BE0" w:rsidRDefault="00AA40D5" w:rsidP="00AA40D5">
            <w:pPr>
              <w:spacing w:before="20" w:after="20"/>
              <w:rPr>
                <w:rFonts w:ascii="Calibri" w:hAnsi="Calibri" w:cs="Calibri"/>
                <w:b/>
                <w:sz w:val="18"/>
                <w:szCs w:val="18"/>
              </w:rPr>
            </w:pPr>
            <w:r w:rsidRPr="00074BE0">
              <w:rPr>
                <w:rFonts w:ascii="Calibri" w:hAnsi="Calibri" w:cs="Calibri"/>
                <w:b/>
                <w:sz w:val="18"/>
                <w:szCs w:val="18"/>
              </w:rPr>
              <w:t xml:space="preserve">Date of last review </w:t>
            </w:r>
          </w:p>
        </w:tc>
        <w:tc>
          <w:tcPr>
            <w:tcW w:w="433" w:type="pct"/>
            <w:vAlign w:val="center"/>
          </w:tcPr>
          <w:p w14:paraId="79C2E70E" w14:textId="324ADF0E" w:rsidR="00AA40D5" w:rsidRPr="00074BE0" w:rsidRDefault="002171BD" w:rsidP="00074BE0">
            <w:pPr>
              <w:jc w:val="center"/>
              <w:rPr>
                <w:rFonts w:ascii="Calibri" w:hAnsi="Calibri" w:cs="Calibri"/>
                <w:b/>
                <w:sz w:val="18"/>
                <w:szCs w:val="18"/>
              </w:rPr>
            </w:pPr>
            <w:r>
              <w:rPr>
                <w:rFonts w:ascii="Calibri" w:hAnsi="Calibri" w:cs="Calibri"/>
                <w:b/>
                <w:sz w:val="18"/>
                <w:szCs w:val="18"/>
              </w:rPr>
              <w:t>03/08/2020</w:t>
            </w:r>
          </w:p>
        </w:tc>
        <w:tc>
          <w:tcPr>
            <w:tcW w:w="2975" w:type="pct"/>
            <w:gridSpan w:val="2"/>
            <w:vMerge/>
            <w:shd w:val="clear" w:color="auto" w:fill="auto"/>
          </w:tcPr>
          <w:p w14:paraId="45270497" w14:textId="77777777" w:rsidR="00AA40D5" w:rsidRPr="00BA4F78" w:rsidRDefault="00AA40D5" w:rsidP="00074BE0">
            <w:pPr>
              <w:numPr>
                <w:ilvl w:val="0"/>
                <w:numId w:val="1"/>
              </w:numPr>
              <w:tabs>
                <w:tab w:val="num" w:pos="200"/>
              </w:tabs>
              <w:autoSpaceDE w:val="0"/>
              <w:autoSpaceDN w:val="0"/>
              <w:adjustRightInd w:val="0"/>
              <w:ind w:left="200" w:hanging="200"/>
              <w:rPr>
                <w:rFonts w:ascii="Calibri" w:hAnsi="Calibri" w:cs="Calibri"/>
                <w:sz w:val="18"/>
                <w:szCs w:val="18"/>
              </w:rPr>
            </w:pPr>
          </w:p>
        </w:tc>
      </w:tr>
      <w:tr w:rsidR="00AA40D5" w:rsidRPr="00BA4F78" w14:paraId="0749D700" w14:textId="77777777" w:rsidTr="00C7680A">
        <w:trPr>
          <w:cantSplit/>
          <w:trHeight w:val="245"/>
        </w:trPr>
        <w:tc>
          <w:tcPr>
            <w:tcW w:w="986" w:type="pct"/>
            <w:vMerge/>
            <w:tcBorders>
              <w:bottom w:val="single" w:sz="4" w:space="0" w:color="auto"/>
            </w:tcBorders>
          </w:tcPr>
          <w:p w14:paraId="4DF41468" w14:textId="77777777" w:rsidR="00AA40D5" w:rsidRPr="00BA4F78" w:rsidRDefault="00AA40D5" w:rsidP="00074BE0">
            <w:pPr>
              <w:rPr>
                <w:rFonts w:ascii="Calibri" w:hAnsi="Calibri" w:cs="Calibri"/>
                <w:sz w:val="20"/>
              </w:rPr>
            </w:pPr>
          </w:p>
        </w:tc>
        <w:tc>
          <w:tcPr>
            <w:tcW w:w="606" w:type="pct"/>
            <w:tcBorders>
              <w:bottom w:val="single" w:sz="4" w:space="0" w:color="auto"/>
            </w:tcBorders>
            <w:shd w:val="clear" w:color="auto" w:fill="BFBFBF"/>
            <w:vAlign w:val="center"/>
          </w:tcPr>
          <w:p w14:paraId="27BFCBC0" w14:textId="77777777" w:rsidR="00AA40D5" w:rsidRPr="00074BE0" w:rsidRDefault="00AA40D5" w:rsidP="00AA40D5">
            <w:pPr>
              <w:spacing w:before="20" w:after="20"/>
              <w:rPr>
                <w:rFonts w:ascii="Calibri" w:hAnsi="Calibri" w:cs="Calibri"/>
                <w:b/>
                <w:sz w:val="18"/>
                <w:szCs w:val="18"/>
              </w:rPr>
            </w:pPr>
            <w:r w:rsidRPr="00074BE0">
              <w:rPr>
                <w:rFonts w:ascii="Calibri" w:hAnsi="Calibri" w:cs="Calibri"/>
                <w:b/>
                <w:sz w:val="18"/>
                <w:szCs w:val="18"/>
              </w:rPr>
              <w:t xml:space="preserve">Reviewed by </w:t>
            </w:r>
          </w:p>
        </w:tc>
        <w:tc>
          <w:tcPr>
            <w:tcW w:w="433" w:type="pct"/>
            <w:tcBorders>
              <w:bottom w:val="single" w:sz="4" w:space="0" w:color="auto"/>
            </w:tcBorders>
            <w:vAlign w:val="center"/>
          </w:tcPr>
          <w:p w14:paraId="03F842CB" w14:textId="77777777" w:rsidR="00AA40D5" w:rsidRPr="00074BE0" w:rsidRDefault="00AA40D5" w:rsidP="00074BE0">
            <w:pPr>
              <w:jc w:val="center"/>
              <w:rPr>
                <w:rFonts w:ascii="Calibri" w:hAnsi="Calibri" w:cs="Calibri"/>
                <w:b/>
                <w:sz w:val="18"/>
                <w:szCs w:val="18"/>
              </w:rPr>
            </w:pPr>
          </w:p>
        </w:tc>
        <w:tc>
          <w:tcPr>
            <w:tcW w:w="2975" w:type="pct"/>
            <w:gridSpan w:val="2"/>
            <w:vMerge/>
            <w:tcBorders>
              <w:bottom w:val="single" w:sz="4" w:space="0" w:color="auto"/>
            </w:tcBorders>
            <w:shd w:val="clear" w:color="auto" w:fill="auto"/>
          </w:tcPr>
          <w:p w14:paraId="66272881" w14:textId="77777777" w:rsidR="00AA40D5" w:rsidRPr="00BA4F78" w:rsidRDefault="00AA40D5" w:rsidP="00074BE0">
            <w:pPr>
              <w:numPr>
                <w:ilvl w:val="0"/>
                <w:numId w:val="1"/>
              </w:numPr>
              <w:tabs>
                <w:tab w:val="num" w:pos="200"/>
              </w:tabs>
              <w:autoSpaceDE w:val="0"/>
              <w:autoSpaceDN w:val="0"/>
              <w:adjustRightInd w:val="0"/>
              <w:ind w:left="200" w:hanging="200"/>
              <w:rPr>
                <w:rFonts w:ascii="Calibri" w:hAnsi="Calibri" w:cs="Calibri"/>
                <w:sz w:val="18"/>
                <w:szCs w:val="18"/>
              </w:rPr>
            </w:pPr>
          </w:p>
        </w:tc>
      </w:tr>
    </w:tbl>
    <w:p w14:paraId="36C9D153" w14:textId="77777777" w:rsidR="00C7680A" w:rsidRPr="0050247E" w:rsidRDefault="00C7680A" w:rsidP="0050247E">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9"/>
        <w:gridCol w:w="2007"/>
        <w:gridCol w:w="4867"/>
        <w:gridCol w:w="4727"/>
      </w:tblGrid>
      <w:tr w:rsidR="0057730D" w:rsidRPr="00BA4F78" w14:paraId="1051B068" w14:textId="77777777" w:rsidTr="0057730D">
        <w:trPr>
          <w:cantSplit/>
          <w:trHeight w:val="570"/>
          <w:tblHeader/>
        </w:trPr>
        <w:tc>
          <w:tcPr>
            <w:tcW w:w="1284" w:type="pct"/>
            <w:vMerge w:val="restart"/>
            <w:shd w:val="clear" w:color="auto" w:fill="C0C0C0"/>
            <w:vAlign w:val="center"/>
          </w:tcPr>
          <w:p w14:paraId="77702B13" w14:textId="77777777" w:rsidR="0057730D" w:rsidRPr="00BA4F78" w:rsidRDefault="0057730D" w:rsidP="008D7D40">
            <w:pPr>
              <w:jc w:val="center"/>
              <w:rPr>
                <w:rFonts w:ascii="Calibri" w:hAnsi="Calibri" w:cs="Calibri"/>
                <w:b/>
                <w:sz w:val="22"/>
              </w:rPr>
            </w:pPr>
            <w:r>
              <w:rPr>
                <w:rFonts w:ascii="Calibri" w:hAnsi="Calibri" w:cs="Calibri"/>
                <w:b/>
                <w:sz w:val="22"/>
              </w:rPr>
              <w:t>HAZARD</w:t>
            </w:r>
          </w:p>
        </w:tc>
        <w:tc>
          <w:tcPr>
            <w:tcW w:w="643" w:type="pct"/>
            <w:vMerge w:val="restart"/>
            <w:shd w:val="clear" w:color="auto" w:fill="C0C0C0"/>
            <w:vAlign w:val="center"/>
          </w:tcPr>
          <w:p w14:paraId="25317483" w14:textId="77777777" w:rsidR="0057730D" w:rsidRPr="00CD4F67" w:rsidRDefault="0057730D" w:rsidP="000E577F">
            <w:pPr>
              <w:jc w:val="center"/>
              <w:rPr>
                <w:rFonts w:ascii="Calibri" w:hAnsi="Calibri" w:cs="Calibri"/>
                <w:b/>
                <w:sz w:val="16"/>
                <w:szCs w:val="16"/>
              </w:rPr>
            </w:pPr>
            <w:r w:rsidRPr="00CD4F67">
              <w:rPr>
                <w:rFonts w:ascii="Calibri" w:hAnsi="Calibri" w:cs="Calibri"/>
                <w:b/>
                <w:sz w:val="16"/>
                <w:szCs w:val="16"/>
              </w:rPr>
              <w:t>WHO AFFECTED</w:t>
            </w:r>
          </w:p>
        </w:tc>
        <w:tc>
          <w:tcPr>
            <w:tcW w:w="1559" w:type="pct"/>
            <w:vMerge w:val="restart"/>
            <w:shd w:val="clear" w:color="auto" w:fill="C0C0C0"/>
            <w:vAlign w:val="center"/>
          </w:tcPr>
          <w:p w14:paraId="4313E7F9" w14:textId="77777777" w:rsidR="0057730D" w:rsidRPr="00BA4F78" w:rsidRDefault="0057730D" w:rsidP="008D7D40">
            <w:pPr>
              <w:jc w:val="center"/>
              <w:rPr>
                <w:rFonts w:ascii="Calibri" w:hAnsi="Calibri" w:cs="Calibri"/>
                <w:b/>
                <w:sz w:val="22"/>
              </w:rPr>
            </w:pPr>
            <w:r w:rsidRPr="00BA4F78">
              <w:rPr>
                <w:rFonts w:ascii="Calibri" w:hAnsi="Calibri" w:cs="Calibri"/>
                <w:b/>
                <w:sz w:val="22"/>
              </w:rPr>
              <w:t xml:space="preserve">EXISTING </w:t>
            </w:r>
            <w:r>
              <w:rPr>
                <w:rFonts w:ascii="Calibri" w:hAnsi="Calibri" w:cs="Calibri"/>
                <w:b/>
                <w:sz w:val="22"/>
              </w:rPr>
              <w:t xml:space="preserve">RISK </w:t>
            </w:r>
            <w:r w:rsidRPr="00BA4F78">
              <w:rPr>
                <w:rFonts w:ascii="Calibri" w:hAnsi="Calibri" w:cs="Calibri"/>
                <w:b/>
                <w:sz w:val="22"/>
              </w:rPr>
              <w:t>CONTROLS</w:t>
            </w:r>
          </w:p>
        </w:tc>
        <w:tc>
          <w:tcPr>
            <w:tcW w:w="1515" w:type="pct"/>
            <w:vMerge w:val="restart"/>
            <w:shd w:val="clear" w:color="auto" w:fill="C0C0C0"/>
            <w:vAlign w:val="center"/>
          </w:tcPr>
          <w:p w14:paraId="6DB719A4" w14:textId="77777777" w:rsidR="0057730D" w:rsidRPr="00BA4F78" w:rsidRDefault="0057730D" w:rsidP="008D7D40">
            <w:pPr>
              <w:jc w:val="center"/>
              <w:rPr>
                <w:rFonts w:ascii="Calibri" w:hAnsi="Calibri" w:cs="Calibri"/>
                <w:b/>
                <w:sz w:val="22"/>
              </w:rPr>
            </w:pPr>
            <w:r>
              <w:rPr>
                <w:rFonts w:ascii="Calibri" w:hAnsi="Calibri" w:cs="Calibri"/>
                <w:b/>
                <w:sz w:val="22"/>
              </w:rPr>
              <w:t>FURTHER RISK CONTROLS</w:t>
            </w:r>
            <w:r w:rsidRPr="00BA4F78">
              <w:rPr>
                <w:rFonts w:ascii="Calibri" w:hAnsi="Calibri" w:cs="Calibri"/>
                <w:b/>
                <w:sz w:val="22"/>
              </w:rPr>
              <w:t xml:space="preserve"> NECESSARY</w:t>
            </w:r>
          </w:p>
        </w:tc>
      </w:tr>
      <w:tr w:rsidR="0057730D" w:rsidRPr="00BA4F78" w14:paraId="123A77D7" w14:textId="77777777" w:rsidTr="0057730D">
        <w:trPr>
          <w:cantSplit/>
          <w:trHeight w:val="570"/>
          <w:tblHeader/>
        </w:trPr>
        <w:tc>
          <w:tcPr>
            <w:tcW w:w="1284" w:type="pct"/>
            <w:vMerge/>
            <w:shd w:val="clear" w:color="auto" w:fill="C0C0C0"/>
            <w:vAlign w:val="center"/>
          </w:tcPr>
          <w:p w14:paraId="28E931D7" w14:textId="77777777" w:rsidR="0057730D" w:rsidRDefault="0057730D" w:rsidP="008D7D40">
            <w:pPr>
              <w:jc w:val="center"/>
              <w:rPr>
                <w:rFonts w:ascii="Calibri" w:hAnsi="Calibri" w:cs="Calibri"/>
                <w:b/>
                <w:sz w:val="22"/>
              </w:rPr>
            </w:pPr>
          </w:p>
        </w:tc>
        <w:tc>
          <w:tcPr>
            <w:tcW w:w="643" w:type="pct"/>
            <w:vMerge/>
            <w:shd w:val="clear" w:color="auto" w:fill="C0C0C0"/>
            <w:vAlign w:val="center"/>
          </w:tcPr>
          <w:p w14:paraId="1529D774" w14:textId="77777777" w:rsidR="0057730D" w:rsidRPr="00CD4F67" w:rsidRDefault="0057730D" w:rsidP="000E577F">
            <w:pPr>
              <w:rPr>
                <w:rFonts w:ascii="Calibri" w:hAnsi="Calibri" w:cs="Calibri"/>
                <w:b/>
                <w:sz w:val="16"/>
                <w:szCs w:val="16"/>
              </w:rPr>
            </w:pPr>
          </w:p>
        </w:tc>
        <w:tc>
          <w:tcPr>
            <w:tcW w:w="1559" w:type="pct"/>
            <w:vMerge/>
            <w:shd w:val="clear" w:color="auto" w:fill="C0C0C0"/>
            <w:vAlign w:val="center"/>
          </w:tcPr>
          <w:p w14:paraId="691ABC9C" w14:textId="77777777" w:rsidR="0057730D" w:rsidRPr="00BA4F78" w:rsidRDefault="0057730D" w:rsidP="008D7D40">
            <w:pPr>
              <w:jc w:val="center"/>
              <w:rPr>
                <w:rFonts w:ascii="Calibri" w:hAnsi="Calibri" w:cs="Calibri"/>
                <w:b/>
                <w:sz w:val="22"/>
              </w:rPr>
            </w:pPr>
          </w:p>
        </w:tc>
        <w:tc>
          <w:tcPr>
            <w:tcW w:w="1515" w:type="pct"/>
            <w:vMerge/>
            <w:shd w:val="clear" w:color="auto" w:fill="C0C0C0"/>
            <w:vAlign w:val="center"/>
          </w:tcPr>
          <w:p w14:paraId="41C2A7B4" w14:textId="77777777" w:rsidR="0057730D" w:rsidRDefault="0057730D" w:rsidP="008D7D40">
            <w:pPr>
              <w:jc w:val="center"/>
              <w:rPr>
                <w:rFonts w:ascii="Calibri" w:hAnsi="Calibri" w:cs="Calibri"/>
                <w:b/>
                <w:sz w:val="22"/>
              </w:rPr>
            </w:pPr>
          </w:p>
        </w:tc>
      </w:tr>
      <w:tr w:rsidR="0057730D" w:rsidRPr="00BA4F78" w14:paraId="4D8A1477" w14:textId="77777777" w:rsidTr="0057730D">
        <w:trPr>
          <w:trHeight w:val="659"/>
        </w:trPr>
        <w:tc>
          <w:tcPr>
            <w:tcW w:w="1284" w:type="pct"/>
            <w:shd w:val="clear" w:color="auto" w:fill="auto"/>
          </w:tcPr>
          <w:p w14:paraId="68141F76" w14:textId="77777777" w:rsidR="0057730D" w:rsidRPr="00FF7743" w:rsidRDefault="0057730D" w:rsidP="00E35518">
            <w:pPr>
              <w:rPr>
                <w:rFonts w:ascii="Calibri" w:hAnsi="Calibri" w:cs="Calibri"/>
                <w:b/>
                <w:bCs/>
                <w:sz w:val="20"/>
                <w:szCs w:val="20"/>
              </w:rPr>
            </w:pPr>
            <w:r>
              <w:rPr>
                <w:rFonts w:ascii="Calibri" w:hAnsi="Calibri" w:cs="Calibri"/>
                <w:b/>
                <w:bCs/>
                <w:sz w:val="20"/>
                <w:szCs w:val="20"/>
              </w:rPr>
              <w:t xml:space="preserve">Social Distancing </w:t>
            </w:r>
            <w:r w:rsidRPr="00FF7743">
              <w:rPr>
                <w:rFonts w:ascii="Calibri" w:hAnsi="Calibri" w:cs="Calibri"/>
                <w:b/>
                <w:bCs/>
                <w:sz w:val="20"/>
                <w:szCs w:val="20"/>
              </w:rPr>
              <w:t xml:space="preserve"> </w:t>
            </w:r>
            <w:r>
              <w:rPr>
                <w:rFonts w:ascii="Calibri" w:hAnsi="Calibri" w:cs="Calibri"/>
                <w:b/>
                <w:bCs/>
                <w:sz w:val="20"/>
                <w:szCs w:val="20"/>
              </w:rPr>
              <w:t>on site</w:t>
            </w:r>
          </w:p>
          <w:p w14:paraId="6707E016" w14:textId="77777777" w:rsidR="0057730D" w:rsidRPr="00FF7743" w:rsidRDefault="0057730D" w:rsidP="00E35518">
            <w:pPr>
              <w:rPr>
                <w:rFonts w:ascii="Calibri" w:hAnsi="Calibri" w:cs="Calibri"/>
                <w:b/>
                <w:bCs/>
                <w:sz w:val="20"/>
                <w:szCs w:val="20"/>
              </w:rPr>
            </w:pPr>
          </w:p>
          <w:p w14:paraId="342C8D40" w14:textId="77777777" w:rsidR="0057730D" w:rsidRPr="00FF7743" w:rsidRDefault="0057730D" w:rsidP="00E35518">
            <w:pPr>
              <w:pStyle w:val="Pa2"/>
            </w:pPr>
            <w:r w:rsidRPr="00FF7743">
              <w:rPr>
                <w:rFonts w:ascii="Calibri" w:hAnsi="Calibri" w:cs="Calibri"/>
                <w:sz w:val="20"/>
                <w:szCs w:val="20"/>
              </w:rPr>
              <w:t xml:space="preserve">Failure to maintain compliance with social distancing during completion of the task resulting in increased risk of transmission. </w:t>
            </w:r>
          </w:p>
          <w:p w14:paraId="2C33A140" w14:textId="77777777" w:rsidR="0057730D" w:rsidRPr="00FF7743" w:rsidRDefault="0057730D" w:rsidP="00E35518">
            <w:pPr>
              <w:rPr>
                <w:rFonts w:ascii="Calibri" w:hAnsi="Calibri" w:cs="Calibri"/>
                <w:b/>
                <w:bCs/>
                <w:sz w:val="20"/>
                <w:szCs w:val="20"/>
              </w:rPr>
            </w:pPr>
          </w:p>
        </w:tc>
        <w:tc>
          <w:tcPr>
            <w:tcW w:w="643" w:type="pct"/>
          </w:tcPr>
          <w:p w14:paraId="53BDD549" w14:textId="77777777" w:rsidR="0057730D" w:rsidRPr="00FF7743" w:rsidRDefault="0057730D" w:rsidP="00E35518">
            <w:pPr>
              <w:rPr>
                <w:rFonts w:ascii="Calibri" w:hAnsi="Calibri" w:cs="Calibri"/>
                <w:sz w:val="20"/>
                <w:szCs w:val="20"/>
              </w:rPr>
            </w:pPr>
            <w:r>
              <w:rPr>
                <w:rFonts w:ascii="Calibri" w:hAnsi="Calibri" w:cs="Calibri"/>
                <w:sz w:val="20"/>
                <w:szCs w:val="20"/>
              </w:rPr>
              <w:t>Everyone on site</w:t>
            </w:r>
          </w:p>
        </w:tc>
        <w:tc>
          <w:tcPr>
            <w:tcW w:w="1559" w:type="pct"/>
            <w:shd w:val="clear" w:color="auto" w:fill="auto"/>
          </w:tcPr>
          <w:p w14:paraId="6D73C243" w14:textId="77777777" w:rsidR="0057730D" w:rsidRPr="004156F1" w:rsidRDefault="0057730D" w:rsidP="00E35518">
            <w:pPr>
              <w:numPr>
                <w:ilvl w:val="0"/>
                <w:numId w:val="11"/>
              </w:numPr>
              <w:spacing w:after="120"/>
              <w:rPr>
                <w:rFonts w:ascii="Calibri" w:hAnsi="Calibri" w:cs="Calibri"/>
                <w:sz w:val="20"/>
                <w:szCs w:val="20"/>
              </w:rPr>
            </w:pPr>
            <w:r w:rsidRPr="004156F1">
              <w:rPr>
                <w:rFonts w:ascii="Calibri" w:hAnsi="Calibri" w:cs="Calibri"/>
                <w:sz w:val="20"/>
                <w:szCs w:val="20"/>
              </w:rPr>
              <w:t xml:space="preserve">The key objective is to maintain social distancing on site wherever possible. </w:t>
            </w:r>
          </w:p>
          <w:p w14:paraId="0CF0855F" w14:textId="77777777" w:rsidR="0057730D" w:rsidRPr="00FF7743" w:rsidRDefault="0057730D" w:rsidP="00E35518">
            <w:pPr>
              <w:numPr>
                <w:ilvl w:val="0"/>
                <w:numId w:val="11"/>
              </w:numPr>
              <w:spacing w:after="120"/>
              <w:rPr>
                <w:rFonts w:ascii="Calibri" w:hAnsi="Calibri" w:cs="Calibri"/>
                <w:bCs/>
                <w:sz w:val="20"/>
                <w:szCs w:val="20"/>
              </w:rPr>
            </w:pPr>
            <w:r>
              <w:rPr>
                <w:rFonts w:ascii="Calibri" w:hAnsi="Calibri" w:cs="Calibri"/>
                <w:bCs/>
                <w:sz w:val="20"/>
                <w:szCs w:val="20"/>
              </w:rPr>
              <w:t xml:space="preserve">Everyone </w:t>
            </w:r>
            <w:r w:rsidRPr="00FF7743">
              <w:rPr>
                <w:rFonts w:ascii="Calibri" w:hAnsi="Calibri" w:cs="Calibri"/>
                <w:bCs/>
                <w:sz w:val="20"/>
                <w:szCs w:val="20"/>
              </w:rPr>
              <w:t xml:space="preserve"> </w:t>
            </w:r>
            <w:r>
              <w:rPr>
                <w:rFonts w:ascii="Calibri" w:hAnsi="Calibri" w:cs="Calibri"/>
                <w:bCs/>
                <w:sz w:val="20"/>
                <w:szCs w:val="20"/>
              </w:rPr>
              <w:t>should</w:t>
            </w:r>
            <w:r w:rsidRPr="00FF7743">
              <w:rPr>
                <w:rFonts w:ascii="Calibri" w:hAnsi="Calibri" w:cs="Calibri"/>
                <w:bCs/>
                <w:sz w:val="20"/>
                <w:szCs w:val="20"/>
              </w:rPr>
              <w:t xml:space="preserve"> remain at least two metres apart whilst </w:t>
            </w:r>
            <w:r>
              <w:rPr>
                <w:rFonts w:ascii="Calibri" w:hAnsi="Calibri" w:cs="Calibri"/>
                <w:bCs/>
                <w:sz w:val="20"/>
                <w:szCs w:val="20"/>
              </w:rPr>
              <w:t xml:space="preserve">on site </w:t>
            </w:r>
            <w:r w:rsidRPr="00FF7743">
              <w:rPr>
                <w:rFonts w:ascii="Calibri" w:hAnsi="Calibri" w:cs="Calibri"/>
                <w:bCs/>
                <w:sz w:val="20"/>
                <w:szCs w:val="20"/>
              </w:rPr>
              <w:t xml:space="preserve">wherever reasonably practical. </w:t>
            </w:r>
          </w:p>
          <w:p w14:paraId="023938E6" w14:textId="77777777" w:rsidR="0057730D" w:rsidRPr="00FF7743" w:rsidRDefault="0057730D" w:rsidP="00E35518">
            <w:pPr>
              <w:spacing w:after="120"/>
              <w:jc w:val="center"/>
              <w:rPr>
                <w:rFonts w:ascii="Calibri" w:hAnsi="Calibri" w:cs="Calibri"/>
                <w:bCs/>
                <w:sz w:val="20"/>
                <w:szCs w:val="20"/>
              </w:rPr>
            </w:pPr>
            <w:r>
              <w:rPr>
                <w:noProof/>
                <w:lang w:eastAsia="en-GB"/>
              </w:rPr>
              <w:drawing>
                <wp:inline distT="0" distB="0" distL="0" distR="0" wp14:anchorId="3383A4B9" wp14:editId="5C531942">
                  <wp:extent cx="1173480" cy="111252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173480" cy="1112520"/>
                          </a:xfrm>
                          <a:prstGeom prst="rect">
                            <a:avLst/>
                          </a:prstGeom>
                          <a:noFill/>
                          <a:ln w="9525">
                            <a:noFill/>
                            <a:miter lim="800000"/>
                            <a:headEnd/>
                            <a:tailEnd/>
                          </a:ln>
                        </pic:spPr>
                      </pic:pic>
                    </a:graphicData>
                  </a:graphic>
                </wp:inline>
              </w:drawing>
            </w:r>
          </w:p>
          <w:p w14:paraId="6848898C" w14:textId="77777777" w:rsidR="0057730D" w:rsidRPr="00FF7743" w:rsidRDefault="0057730D" w:rsidP="009D3AF0">
            <w:pPr>
              <w:numPr>
                <w:ilvl w:val="0"/>
                <w:numId w:val="11"/>
              </w:numPr>
              <w:spacing w:after="120"/>
              <w:rPr>
                <w:rFonts w:ascii="Calibri" w:hAnsi="Calibri" w:cs="Calibri"/>
                <w:bCs/>
                <w:sz w:val="20"/>
                <w:szCs w:val="20"/>
              </w:rPr>
            </w:pPr>
            <w:r>
              <w:rPr>
                <w:rFonts w:ascii="Calibri" w:hAnsi="Calibri" w:cs="Calibri"/>
                <w:bCs/>
                <w:sz w:val="20"/>
                <w:szCs w:val="20"/>
              </w:rPr>
              <w:t>Everyone</w:t>
            </w:r>
            <w:r w:rsidRPr="00FF7743">
              <w:rPr>
                <w:rFonts w:ascii="Calibri" w:hAnsi="Calibri" w:cs="Calibri"/>
                <w:bCs/>
                <w:sz w:val="20"/>
                <w:szCs w:val="20"/>
              </w:rPr>
              <w:t xml:space="preserve"> will follow all site social distancing rules.</w:t>
            </w:r>
          </w:p>
        </w:tc>
        <w:tc>
          <w:tcPr>
            <w:tcW w:w="1515" w:type="pct"/>
            <w:shd w:val="clear" w:color="auto" w:fill="auto"/>
          </w:tcPr>
          <w:p w14:paraId="41D1B054" w14:textId="77777777" w:rsidR="0057730D" w:rsidRPr="004156F1" w:rsidRDefault="0057730D" w:rsidP="00FF7743">
            <w:pPr>
              <w:numPr>
                <w:ilvl w:val="0"/>
                <w:numId w:val="4"/>
              </w:numPr>
              <w:spacing w:after="120"/>
              <w:rPr>
                <w:rFonts w:ascii="Calibri" w:hAnsi="Calibri" w:cs="Calibri"/>
                <w:b/>
                <w:sz w:val="20"/>
                <w:szCs w:val="20"/>
              </w:rPr>
            </w:pPr>
            <w:r w:rsidRPr="00FC6247">
              <w:rPr>
                <w:rFonts w:ascii="Calibri" w:hAnsi="Calibri" w:cs="Calibri"/>
                <w:bCs/>
                <w:sz w:val="20"/>
                <w:szCs w:val="20"/>
              </w:rPr>
              <w:t xml:space="preserve">Place signs </w:t>
            </w:r>
            <w:r>
              <w:rPr>
                <w:rFonts w:ascii="Calibri" w:hAnsi="Calibri" w:cs="Calibri"/>
                <w:bCs/>
                <w:sz w:val="20"/>
                <w:szCs w:val="20"/>
              </w:rPr>
              <w:t xml:space="preserve">showing </w:t>
            </w:r>
            <w:r w:rsidRPr="00FC6247">
              <w:rPr>
                <w:rFonts w:ascii="Calibri" w:hAnsi="Calibri" w:cs="Calibri"/>
                <w:bCs/>
                <w:sz w:val="20"/>
                <w:szCs w:val="20"/>
              </w:rPr>
              <w:t>area where groups may walk.</w:t>
            </w:r>
          </w:p>
          <w:p w14:paraId="246669A6" w14:textId="77777777" w:rsidR="0057730D" w:rsidRPr="004156F1" w:rsidRDefault="0057730D" w:rsidP="00FF7743">
            <w:pPr>
              <w:numPr>
                <w:ilvl w:val="0"/>
                <w:numId w:val="4"/>
              </w:numPr>
              <w:spacing w:after="120"/>
              <w:rPr>
                <w:rFonts w:ascii="Calibri" w:hAnsi="Calibri" w:cs="Calibri"/>
                <w:b/>
                <w:sz w:val="20"/>
                <w:szCs w:val="20"/>
              </w:rPr>
            </w:pPr>
            <w:r>
              <w:rPr>
                <w:rFonts w:ascii="Calibri" w:hAnsi="Calibri" w:cs="Calibri"/>
                <w:bCs/>
                <w:sz w:val="20"/>
                <w:szCs w:val="20"/>
              </w:rPr>
              <w:t>Place barrier tape and/or rope to block off no go areas</w:t>
            </w:r>
          </w:p>
          <w:p w14:paraId="07EFC4B3" w14:textId="77777777" w:rsidR="0057730D" w:rsidRPr="004156F1" w:rsidRDefault="0057730D" w:rsidP="004156F1">
            <w:pPr>
              <w:numPr>
                <w:ilvl w:val="0"/>
                <w:numId w:val="4"/>
              </w:numPr>
              <w:spacing w:after="120"/>
              <w:rPr>
                <w:rFonts w:ascii="Calibri" w:hAnsi="Calibri" w:cs="Calibri"/>
                <w:b/>
                <w:sz w:val="20"/>
                <w:szCs w:val="20"/>
              </w:rPr>
            </w:pPr>
            <w:r>
              <w:rPr>
                <w:rFonts w:ascii="Calibri" w:hAnsi="Calibri" w:cs="Calibri"/>
                <w:bCs/>
                <w:sz w:val="20"/>
                <w:szCs w:val="20"/>
              </w:rPr>
              <w:t>Use "No Entry" signs and other signage as appropriate</w:t>
            </w:r>
            <w:r w:rsidRPr="004156F1">
              <w:rPr>
                <w:rFonts w:ascii="Calibri" w:hAnsi="Calibri" w:cs="Calibri"/>
                <w:bCs/>
                <w:sz w:val="20"/>
                <w:szCs w:val="20"/>
              </w:rPr>
              <w:t xml:space="preserve">. </w:t>
            </w:r>
          </w:p>
          <w:p w14:paraId="1459ADC5" w14:textId="77777777" w:rsidR="0057730D" w:rsidRPr="00F93C4C" w:rsidRDefault="0057730D" w:rsidP="004156F1">
            <w:pPr>
              <w:numPr>
                <w:ilvl w:val="0"/>
                <w:numId w:val="4"/>
              </w:numPr>
              <w:spacing w:after="120"/>
              <w:rPr>
                <w:rFonts w:ascii="Calibri" w:hAnsi="Calibri" w:cs="Calibri"/>
                <w:b/>
                <w:sz w:val="20"/>
                <w:szCs w:val="20"/>
              </w:rPr>
            </w:pPr>
            <w:r>
              <w:rPr>
                <w:rFonts w:ascii="Calibri" w:hAnsi="Calibri" w:cs="Calibri"/>
                <w:bCs/>
                <w:sz w:val="20"/>
                <w:szCs w:val="20"/>
              </w:rPr>
              <w:t>Define permitted routes.</w:t>
            </w:r>
          </w:p>
          <w:p w14:paraId="4F6C0E85" w14:textId="77777777" w:rsidR="0057730D" w:rsidRPr="005F3F17" w:rsidRDefault="0057730D" w:rsidP="004156F1">
            <w:pPr>
              <w:numPr>
                <w:ilvl w:val="0"/>
                <w:numId w:val="4"/>
              </w:numPr>
              <w:spacing w:after="120"/>
              <w:rPr>
                <w:rFonts w:ascii="Calibri" w:hAnsi="Calibri" w:cs="Calibri"/>
                <w:bCs/>
                <w:sz w:val="20"/>
                <w:szCs w:val="20"/>
              </w:rPr>
            </w:pPr>
            <w:r w:rsidRPr="005F3F17">
              <w:rPr>
                <w:rFonts w:ascii="Calibri" w:hAnsi="Calibri" w:cs="Calibri"/>
                <w:bCs/>
                <w:sz w:val="20"/>
                <w:szCs w:val="20"/>
              </w:rPr>
              <w:t>Limit the number of people on site.</w:t>
            </w:r>
          </w:p>
          <w:p w14:paraId="7F75E7BE" w14:textId="77777777" w:rsidR="0057730D" w:rsidRPr="00F93C4C" w:rsidRDefault="0057730D" w:rsidP="004156F1">
            <w:pPr>
              <w:numPr>
                <w:ilvl w:val="0"/>
                <w:numId w:val="4"/>
              </w:numPr>
              <w:spacing w:after="120"/>
              <w:rPr>
                <w:rFonts w:ascii="Calibri" w:hAnsi="Calibri" w:cs="Calibri"/>
                <w:bCs/>
                <w:sz w:val="20"/>
                <w:szCs w:val="20"/>
              </w:rPr>
            </w:pPr>
            <w:r w:rsidRPr="005F3F17">
              <w:rPr>
                <w:rFonts w:ascii="Calibri" w:hAnsi="Calibri" w:cs="Calibri"/>
                <w:bCs/>
                <w:sz w:val="20"/>
                <w:szCs w:val="20"/>
              </w:rPr>
              <w:t>Groups clearly separated. 25m apart</w:t>
            </w:r>
          </w:p>
        </w:tc>
      </w:tr>
      <w:tr w:rsidR="0057730D" w:rsidRPr="00BA4F78" w14:paraId="5FD9C71D" w14:textId="77777777" w:rsidTr="0057730D">
        <w:trPr>
          <w:trHeight w:val="659"/>
        </w:trPr>
        <w:tc>
          <w:tcPr>
            <w:tcW w:w="1284" w:type="pct"/>
          </w:tcPr>
          <w:p w14:paraId="453FFCA9" w14:textId="77777777" w:rsidR="0057730D" w:rsidRPr="000D3536" w:rsidRDefault="0057730D" w:rsidP="00E35518">
            <w:pPr>
              <w:rPr>
                <w:rFonts w:ascii="Calibri" w:hAnsi="Calibri" w:cs="Calibri"/>
                <w:b/>
                <w:bCs/>
                <w:sz w:val="20"/>
                <w:szCs w:val="20"/>
              </w:rPr>
            </w:pPr>
            <w:r w:rsidRPr="000D3536">
              <w:rPr>
                <w:rFonts w:ascii="Calibri" w:hAnsi="Calibri" w:cs="Calibri"/>
                <w:b/>
                <w:bCs/>
                <w:sz w:val="20"/>
                <w:szCs w:val="20"/>
              </w:rPr>
              <w:t xml:space="preserve">Coming to </w:t>
            </w:r>
            <w:r>
              <w:rPr>
                <w:rFonts w:ascii="Calibri" w:hAnsi="Calibri" w:cs="Calibri"/>
                <w:b/>
                <w:bCs/>
                <w:sz w:val="20"/>
                <w:szCs w:val="20"/>
              </w:rPr>
              <w:t>Site and Leaving Site</w:t>
            </w:r>
          </w:p>
          <w:p w14:paraId="42CCBAA8" w14:textId="77777777" w:rsidR="0057730D" w:rsidRPr="000D3536" w:rsidRDefault="0057730D" w:rsidP="00E35518">
            <w:pPr>
              <w:rPr>
                <w:rFonts w:ascii="Calibri" w:hAnsi="Calibri" w:cs="Calibri"/>
                <w:b/>
                <w:bCs/>
                <w:sz w:val="20"/>
                <w:szCs w:val="20"/>
              </w:rPr>
            </w:pPr>
          </w:p>
          <w:p w14:paraId="4321A203" w14:textId="77777777" w:rsidR="0057730D" w:rsidRPr="000D3536" w:rsidRDefault="0057730D" w:rsidP="00E35518">
            <w:pPr>
              <w:pStyle w:val="Pa2"/>
            </w:pPr>
            <w:r w:rsidRPr="000D3536">
              <w:rPr>
                <w:rFonts w:ascii="Calibri" w:hAnsi="Calibri" w:cs="Calibri"/>
                <w:sz w:val="20"/>
                <w:szCs w:val="20"/>
              </w:rPr>
              <w:t xml:space="preserve">Failure to maintain compliance with social distancing during </w:t>
            </w:r>
            <w:r>
              <w:rPr>
                <w:rFonts w:ascii="Calibri" w:hAnsi="Calibri" w:cs="Calibri"/>
                <w:sz w:val="20"/>
                <w:szCs w:val="20"/>
              </w:rPr>
              <w:t xml:space="preserve">arrival and departure resulting </w:t>
            </w:r>
            <w:r w:rsidRPr="000D3536">
              <w:rPr>
                <w:rFonts w:ascii="Calibri" w:hAnsi="Calibri" w:cs="Calibri"/>
                <w:sz w:val="20"/>
                <w:szCs w:val="20"/>
              </w:rPr>
              <w:t xml:space="preserve">in increased risk of transmission. </w:t>
            </w:r>
          </w:p>
          <w:p w14:paraId="7C5124E7" w14:textId="77777777" w:rsidR="0057730D" w:rsidRPr="000D3536" w:rsidRDefault="0057730D" w:rsidP="00E35518">
            <w:pPr>
              <w:rPr>
                <w:rFonts w:ascii="Calibri" w:hAnsi="Calibri" w:cs="Calibri"/>
                <w:b/>
                <w:bCs/>
                <w:sz w:val="20"/>
                <w:szCs w:val="20"/>
              </w:rPr>
            </w:pPr>
          </w:p>
        </w:tc>
        <w:tc>
          <w:tcPr>
            <w:tcW w:w="643" w:type="pct"/>
          </w:tcPr>
          <w:p w14:paraId="5001ADA0" w14:textId="77777777" w:rsidR="0057730D" w:rsidRPr="000D3536" w:rsidRDefault="0057730D" w:rsidP="00E35518">
            <w:pPr>
              <w:rPr>
                <w:rFonts w:ascii="Calibri" w:hAnsi="Calibri" w:cs="Calibri"/>
                <w:sz w:val="20"/>
                <w:szCs w:val="20"/>
              </w:rPr>
            </w:pPr>
            <w:r>
              <w:rPr>
                <w:rFonts w:ascii="Calibri" w:hAnsi="Calibri" w:cs="Calibri"/>
                <w:sz w:val="20"/>
                <w:szCs w:val="20"/>
              </w:rPr>
              <w:t>Everyone on site</w:t>
            </w:r>
          </w:p>
        </w:tc>
        <w:tc>
          <w:tcPr>
            <w:tcW w:w="1559" w:type="pct"/>
            <w:shd w:val="clear" w:color="auto" w:fill="auto"/>
          </w:tcPr>
          <w:p w14:paraId="09049C79" w14:textId="63CF2518" w:rsidR="0057730D" w:rsidRPr="005F3F17" w:rsidRDefault="0057730D" w:rsidP="000C6183">
            <w:pPr>
              <w:numPr>
                <w:ilvl w:val="0"/>
                <w:numId w:val="30"/>
              </w:numPr>
              <w:spacing w:after="120"/>
              <w:rPr>
                <w:rFonts w:ascii="Calibri" w:hAnsi="Calibri" w:cs="Calibri"/>
                <w:bCs/>
                <w:sz w:val="20"/>
                <w:szCs w:val="20"/>
              </w:rPr>
            </w:pPr>
            <w:r w:rsidRPr="005F3F17">
              <w:rPr>
                <w:rFonts w:ascii="Calibri" w:hAnsi="Calibri" w:cs="Calibri"/>
                <w:bCs/>
                <w:sz w:val="20"/>
                <w:szCs w:val="20"/>
              </w:rPr>
              <w:t xml:space="preserve">Everyone must follow current Government guidelines when travelling to and from the campsite. </w:t>
            </w:r>
          </w:p>
          <w:p w14:paraId="67354274" w14:textId="204B2E7C" w:rsidR="0057730D" w:rsidRPr="000D3536" w:rsidRDefault="0057730D" w:rsidP="000C6183">
            <w:pPr>
              <w:numPr>
                <w:ilvl w:val="0"/>
                <w:numId w:val="30"/>
              </w:numPr>
              <w:spacing w:after="120"/>
              <w:rPr>
                <w:rFonts w:ascii="Calibri" w:hAnsi="Calibri" w:cs="Calibri"/>
                <w:bCs/>
                <w:sz w:val="20"/>
                <w:szCs w:val="20"/>
              </w:rPr>
            </w:pPr>
            <w:r>
              <w:rPr>
                <w:rFonts w:ascii="Calibri" w:hAnsi="Calibri" w:cs="Calibri"/>
                <w:bCs/>
                <w:sz w:val="20"/>
                <w:szCs w:val="20"/>
              </w:rPr>
              <w:t>Everyone</w:t>
            </w:r>
            <w:r w:rsidRPr="000D3536">
              <w:rPr>
                <w:rFonts w:ascii="Calibri" w:hAnsi="Calibri" w:cs="Calibri"/>
                <w:bCs/>
                <w:sz w:val="20"/>
                <w:szCs w:val="20"/>
              </w:rPr>
              <w:t xml:space="preserve"> </w:t>
            </w:r>
            <w:r>
              <w:rPr>
                <w:rFonts w:ascii="Calibri" w:hAnsi="Calibri" w:cs="Calibri"/>
                <w:bCs/>
                <w:sz w:val="20"/>
                <w:szCs w:val="20"/>
              </w:rPr>
              <w:t>will be</w:t>
            </w:r>
            <w:r w:rsidRPr="000D3536">
              <w:rPr>
                <w:rFonts w:ascii="Calibri" w:hAnsi="Calibri" w:cs="Calibri"/>
                <w:bCs/>
                <w:sz w:val="20"/>
                <w:szCs w:val="20"/>
              </w:rPr>
              <w:t xml:space="preserve"> required to wash/sanitise their hands whenever entering or leaving the site. </w:t>
            </w:r>
          </w:p>
          <w:p w14:paraId="014348CA" w14:textId="77777777" w:rsidR="0057730D" w:rsidRPr="000D3536" w:rsidRDefault="0057730D" w:rsidP="00E35518">
            <w:pPr>
              <w:jc w:val="center"/>
              <w:rPr>
                <w:noProof/>
              </w:rPr>
            </w:pPr>
            <w:r>
              <w:rPr>
                <w:noProof/>
                <w:lang w:eastAsia="en-GB"/>
              </w:rPr>
              <w:drawing>
                <wp:inline distT="0" distB="0" distL="0" distR="0" wp14:anchorId="7AFCE0D3" wp14:editId="5249F56A">
                  <wp:extent cx="822960" cy="85344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822960" cy="853440"/>
                          </a:xfrm>
                          <a:prstGeom prst="rect">
                            <a:avLst/>
                          </a:prstGeom>
                          <a:noFill/>
                          <a:ln w="9525">
                            <a:noFill/>
                            <a:miter lim="800000"/>
                            <a:headEnd/>
                            <a:tailEnd/>
                          </a:ln>
                        </pic:spPr>
                      </pic:pic>
                    </a:graphicData>
                  </a:graphic>
                </wp:inline>
              </w:drawing>
            </w:r>
          </w:p>
          <w:p w14:paraId="0D4C2F66" w14:textId="7DAA358D" w:rsidR="0057730D" w:rsidRDefault="0057730D" w:rsidP="000C6183">
            <w:pPr>
              <w:numPr>
                <w:ilvl w:val="0"/>
                <w:numId w:val="30"/>
              </w:numPr>
              <w:spacing w:after="120"/>
              <w:rPr>
                <w:rFonts w:ascii="Calibri" w:hAnsi="Calibri" w:cs="Calibri"/>
                <w:bCs/>
                <w:sz w:val="20"/>
                <w:szCs w:val="20"/>
              </w:rPr>
            </w:pPr>
            <w:r w:rsidRPr="000D3536">
              <w:rPr>
                <w:rFonts w:ascii="Calibri" w:hAnsi="Calibri" w:cs="Calibri"/>
                <w:bCs/>
                <w:sz w:val="20"/>
                <w:szCs w:val="20"/>
              </w:rPr>
              <w:lastRenderedPageBreak/>
              <w:t xml:space="preserve">Only </w:t>
            </w:r>
            <w:r>
              <w:rPr>
                <w:rFonts w:ascii="Calibri" w:hAnsi="Calibri" w:cs="Calibri"/>
                <w:bCs/>
                <w:sz w:val="20"/>
                <w:szCs w:val="20"/>
              </w:rPr>
              <w:t xml:space="preserve">the group sizes specified by HQ </w:t>
            </w:r>
            <w:r w:rsidRPr="005F3F17">
              <w:rPr>
                <w:rFonts w:ascii="Calibri" w:hAnsi="Calibri" w:cs="Calibri"/>
                <w:bCs/>
                <w:sz w:val="20"/>
                <w:szCs w:val="20"/>
              </w:rPr>
              <w:t xml:space="preserve">plus an additional leader to help staff the toilet block. A minimum of two members of the District Team / site staff will be present on site. </w:t>
            </w:r>
          </w:p>
          <w:p w14:paraId="05D56C52" w14:textId="5442884A" w:rsidR="0057730D" w:rsidRPr="005F3F17" w:rsidRDefault="0057730D" w:rsidP="000C6183">
            <w:pPr>
              <w:numPr>
                <w:ilvl w:val="0"/>
                <w:numId w:val="30"/>
              </w:numPr>
              <w:spacing w:after="120"/>
              <w:rPr>
                <w:rFonts w:ascii="Calibri" w:hAnsi="Calibri" w:cs="Calibri"/>
                <w:bCs/>
                <w:sz w:val="20"/>
                <w:szCs w:val="20"/>
              </w:rPr>
            </w:pPr>
            <w:r>
              <w:rPr>
                <w:rFonts w:ascii="Calibri" w:hAnsi="Calibri" w:cs="Calibri"/>
                <w:bCs/>
                <w:sz w:val="20"/>
                <w:szCs w:val="20"/>
              </w:rPr>
              <w:t>Any equipment brought to site must be sanitised before use and again at the end of the session.</w:t>
            </w:r>
          </w:p>
          <w:p w14:paraId="3EC31082" w14:textId="77777777" w:rsidR="0057730D" w:rsidRPr="000D3536" w:rsidRDefault="0057730D" w:rsidP="000C6183">
            <w:pPr>
              <w:numPr>
                <w:ilvl w:val="0"/>
                <w:numId w:val="30"/>
              </w:numPr>
              <w:spacing w:after="120"/>
              <w:rPr>
                <w:rFonts w:ascii="Calibri" w:hAnsi="Calibri" w:cs="Calibri"/>
                <w:bCs/>
                <w:sz w:val="20"/>
                <w:szCs w:val="20"/>
              </w:rPr>
            </w:pPr>
            <w:r>
              <w:rPr>
                <w:rFonts w:ascii="Calibri" w:hAnsi="Calibri" w:cs="Calibri"/>
                <w:bCs/>
                <w:sz w:val="20"/>
                <w:szCs w:val="20"/>
              </w:rPr>
              <w:t>Everyone</w:t>
            </w:r>
            <w:r w:rsidRPr="000D3536">
              <w:rPr>
                <w:rFonts w:ascii="Calibri" w:hAnsi="Calibri" w:cs="Calibri"/>
                <w:bCs/>
                <w:sz w:val="20"/>
                <w:szCs w:val="20"/>
              </w:rPr>
              <w:t xml:space="preserve"> to maintain social distancing when accessing and leaving site – keeping 2m apart. </w:t>
            </w:r>
          </w:p>
          <w:p w14:paraId="5C5D0FE6" w14:textId="77777777" w:rsidR="0057730D" w:rsidRPr="000D3536" w:rsidRDefault="0057730D" w:rsidP="00170F78">
            <w:pPr>
              <w:spacing w:after="120"/>
              <w:jc w:val="center"/>
              <w:rPr>
                <w:rFonts w:ascii="Calibri" w:hAnsi="Calibri" w:cs="Calibri"/>
                <w:bCs/>
                <w:sz w:val="20"/>
                <w:szCs w:val="20"/>
              </w:rPr>
            </w:pPr>
            <w:r>
              <w:rPr>
                <w:noProof/>
                <w:lang w:eastAsia="en-GB"/>
              </w:rPr>
              <w:drawing>
                <wp:inline distT="0" distB="0" distL="0" distR="0" wp14:anchorId="7A58B999" wp14:editId="38D51779">
                  <wp:extent cx="906780" cy="861060"/>
                  <wp:effectExtent l="19050" t="0" r="762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906780" cy="861060"/>
                          </a:xfrm>
                          <a:prstGeom prst="rect">
                            <a:avLst/>
                          </a:prstGeom>
                          <a:noFill/>
                          <a:ln w="9525">
                            <a:noFill/>
                            <a:miter lim="800000"/>
                            <a:headEnd/>
                            <a:tailEnd/>
                          </a:ln>
                        </pic:spPr>
                      </pic:pic>
                    </a:graphicData>
                  </a:graphic>
                </wp:inline>
              </w:drawing>
            </w:r>
          </w:p>
          <w:p w14:paraId="7937C36B" w14:textId="77777777" w:rsidR="0057730D" w:rsidRPr="000D3536" w:rsidRDefault="0057730D" w:rsidP="004156F1">
            <w:pPr>
              <w:ind w:left="360"/>
              <w:rPr>
                <w:noProof/>
              </w:rPr>
            </w:pPr>
            <w:r w:rsidRPr="00FE47BD">
              <w:rPr>
                <w:rFonts w:ascii="Calibri" w:hAnsi="Calibri" w:cs="Calibri"/>
                <w:noProof/>
                <w:sz w:val="20"/>
                <w:szCs w:val="20"/>
              </w:rPr>
              <w:t xml:space="preserve"> </w:t>
            </w:r>
          </w:p>
        </w:tc>
        <w:tc>
          <w:tcPr>
            <w:tcW w:w="1515" w:type="pct"/>
            <w:shd w:val="clear" w:color="auto" w:fill="auto"/>
          </w:tcPr>
          <w:p w14:paraId="6B50CA0B" w14:textId="77777777" w:rsidR="0057730D" w:rsidRPr="000D3536" w:rsidRDefault="0057730D" w:rsidP="00FE47BD">
            <w:pPr>
              <w:spacing w:after="120"/>
              <w:ind w:left="360"/>
              <w:rPr>
                <w:rFonts w:ascii="Calibri" w:hAnsi="Calibri" w:cs="Calibri"/>
                <w:bCs/>
                <w:sz w:val="20"/>
                <w:szCs w:val="20"/>
              </w:rPr>
            </w:pPr>
          </w:p>
          <w:p w14:paraId="1563F0AD" w14:textId="77777777" w:rsidR="0057730D" w:rsidRPr="000D3536" w:rsidRDefault="0057730D" w:rsidP="00FB2ED5">
            <w:pPr>
              <w:spacing w:after="120"/>
              <w:rPr>
                <w:rFonts w:ascii="Calibri" w:hAnsi="Calibri" w:cs="Calibri"/>
                <w:bCs/>
                <w:sz w:val="20"/>
                <w:szCs w:val="20"/>
              </w:rPr>
            </w:pPr>
          </w:p>
        </w:tc>
      </w:tr>
      <w:tr w:rsidR="0057730D" w:rsidRPr="00BA4F78" w14:paraId="680843D6" w14:textId="77777777" w:rsidTr="0057730D">
        <w:trPr>
          <w:trHeight w:val="659"/>
        </w:trPr>
        <w:tc>
          <w:tcPr>
            <w:tcW w:w="1284" w:type="pct"/>
          </w:tcPr>
          <w:p w14:paraId="40B89760" w14:textId="77777777" w:rsidR="0057730D" w:rsidRPr="000D3536" w:rsidRDefault="0057730D" w:rsidP="00E35518">
            <w:pPr>
              <w:rPr>
                <w:rFonts w:ascii="Calibri" w:hAnsi="Calibri" w:cs="Calibri"/>
                <w:b/>
                <w:bCs/>
                <w:sz w:val="20"/>
                <w:szCs w:val="20"/>
              </w:rPr>
            </w:pPr>
            <w:r w:rsidRPr="000D3536">
              <w:rPr>
                <w:rFonts w:ascii="Calibri" w:hAnsi="Calibri" w:cs="Calibri"/>
                <w:b/>
                <w:bCs/>
                <w:sz w:val="20"/>
                <w:szCs w:val="20"/>
              </w:rPr>
              <w:lastRenderedPageBreak/>
              <w:t xml:space="preserve">Moving around the </w:t>
            </w:r>
            <w:r>
              <w:rPr>
                <w:rFonts w:ascii="Calibri" w:hAnsi="Calibri" w:cs="Calibri"/>
                <w:b/>
                <w:bCs/>
                <w:sz w:val="20"/>
                <w:szCs w:val="20"/>
              </w:rPr>
              <w:t>Site</w:t>
            </w:r>
          </w:p>
          <w:p w14:paraId="049410AD" w14:textId="77777777" w:rsidR="0057730D" w:rsidRPr="000D3536" w:rsidRDefault="0057730D" w:rsidP="00E35518">
            <w:pPr>
              <w:rPr>
                <w:rFonts w:ascii="Calibri" w:hAnsi="Calibri" w:cs="Calibri"/>
                <w:b/>
                <w:bCs/>
                <w:sz w:val="20"/>
                <w:szCs w:val="20"/>
              </w:rPr>
            </w:pPr>
          </w:p>
          <w:p w14:paraId="3F50654F" w14:textId="77777777" w:rsidR="0057730D" w:rsidRPr="000D3536" w:rsidRDefault="0057730D" w:rsidP="00E35518">
            <w:pPr>
              <w:pStyle w:val="Pa2"/>
            </w:pPr>
            <w:r w:rsidRPr="000D3536">
              <w:rPr>
                <w:rFonts w:ascii="Calibri" w:hAnsi="Calibri" w:cs="Calibri"/>
                <w:sz w:val="20"/>
                <w:szCs w:val="20"/>
              </w:rPr>
              <w:t xml:space="preserve">Failure to maintain compliance with social distancing during completion of the task resulting in increased risk of transmission. </w:t>
            </w:r>
          </w:p>
          <w:p w14:paraId="0A4B64D7" w14:textId="77777777" w:rsidR="0057730D" w:rsidRPr="000D3536" w:rsidRDefault="0057730D" w:rsidP="00E35518">
            <w:pPr>
              <w:rPr>
                <w:rFonts w:ascii="Calibri" w:hAnsi="Calibri" w:cs="Calibri"/>
                <w:b/>
                <w:bCs/>
                <w:sz w:val="20"/>
                <w:szCs w:val="20"/>
              </w:rPr>
            </w:pPr>
          </w:p>
        </w:tc>
        <w:tc>
          <w:tcPr>
            <w:tcW w:w="643" w:type="pct"/>
          </w:tcPr>
          <w:p w14:paraId="0968371E" w14:textId="77777777" w:rsidR="0057730D" w:rsidRPr="000D3536" w:rsidRDefault="0057730D" w:rsidP="00E35518">
            <w:pPr>
              <w:rPr>
                <w:rFonts w:ascii="Calibri" w:hAnsi="Calibri" w:cs="Calibri"/>
                <w:sz w:val="20"/>
                <w:szCs w:val="20"/>
              </w:rPr>
            </w:pPr>
            <w:r>
              <w:rPr>
                <w:rFonts w:ascii="Calibri" w:hAnsi="Calibri" w:cs="Calibri"/>
                <w:sz w:val="20"/>
                <w:szCs w:val="20"/>
              </w:rPr>
              <w:t>Everyone on site</w:t>
            </w:r>
          </w:p>
        </w:tc>
        <w:tc>
          <w:tcPr>
            <w:tcW w:w="1559" w:type="pct"/>
            <w:shd w:val="clear" w:color="auto" w:fill="FFFFFF"/>
          </w:tcPr>
          <w:p w14:paraId="38B2B585" w14:textId="77777777" w:rsidR="0057730D" w:rsidRPr="000D3536" w:rsidRDefault="0057730D" w:rsidP="000C6183">
            <w:pPr>
              <w:numPr>
                <w:ilvl w:val="0"/>
                <w:numId w:val="32"/>
              </w:numPr>
              <w:spacing w:after="120"/>
              <w:ind w:left="294" w:hanging="270"/>
              <w:rPr>
                <w:rFonts w:ascii="Calibri" w:hAnsi="Calibri" w:cs="Calibri"/>
                <w:bCs/>
                <w:sz w:val="20"/>
                <w:szCs w:val="20"/>
              </w:rPr>
            </w:pPr>
            <w:r w:rsidRPr="000D3536">
              <w:rPr>
                <w:rFonts w:ascii="Calibri" w:hAnsi="Calibri" w:cs="Calibri"/>
                <w:bCs/>
                <w:sz w:val="20"/>
                <w:szCs w:val="20"/>
              </w:rPr>
              <w:t xml:space="preserve">Signage placed at ground levels/other objects to </w:t>
            </w:r>
            <w:r>
              <w:rPr>
                <w:rFonts w:ascii="Calibri" w:hAnsi="Calibri" w:cs="Calibri"/>
                <w:bCs/>
                <w:sz w:val="20"/>
                <w:szCs w:val="20"/>
              </w:rPr>
              <w:t>give guidance</w:t>
            </w:r>
            <w:r w:rsidRPr="000D3536">
              <w:rPr>
                <w:rFonts w:ascii="Calibri" w:hAnsi="Calibri" w:cs="Calibri"/>
                <w:bCs/>
                <w:sz w:val="20"/>
                <w:szCs w:val="20"/>
              </w:rPr>
              <w:t xml:space="preserve"> 2 metre social distancing will be adhered to. </w:t>
            </w:r>
          </w:p>
          <w:p w14:paraId="3AEA7C58" w14:textId="77777777" w:rsidR="0057730D" w:rsidRPr="00FE6668" w:rsidRDefault="0057730D" w:rsidP="004156F1">
            <w:pPr>
              <w:numPr>
                <w:ilvl w:val="0"/>
                <w:numId w:val="32"/>
              </w:numPr>
              <w:spacing w:after="120"/>
              <w:ind w:left="294" w:hanging="270"/>
              <w:rPr>
                <w:rFonts w:ascii="Calibri" w:hAnsi="Calibri" w:cs="Calibri"/>
                <w:bCs/>
                <w:sz w:val="20"/>
                <w:szCs w:val="20"/>
              </w:rPr>
            </w:pPr>
            <w:r>
              <w:rPr>
                <w:rFonts w:ascii="Calibri" w:hAnsi="Calibri" w:cs="Calibri"/>
                <w:bCs/>
                <w:sz w:val="20"/>
                <w:szCs w:val="20"/>
              </w:rPr>
              <w:t>Everyone</w:t>
            </w:r>
            <w:r w:rsidRPr="000D3536">
              <w:rPr>
                <w:rFonts w:ascii="Calibri" w:hAnsi="Calibri" w:cs="Calibri"/>
                <w:bCs/>
                <w:sz w:val="20"/>
                <w:szCs w:val="20"/>
              </w:rPr>
              <w:t xml:space="preserve"> required to stick to </w:t>
            </w:r>
            <w:r>
              <w:rPr>
                <w:rFonts w:ascii="Calibri" w:hAnsi="Calibri" w:cs="Calibri"/>
                <w:bCs/>
                <w:sz w:val="20"/>
                <w:szCs w:val="20"/>
              </w:rPr>
              <w:t xml:space="preserve">own designated </w:t>
            </w:r>
            <w:r w:rsidRPr="000D3536">
              <w:rPr>
                <w:rFonts w:ascii="Calibri" w:hAnsi="Calibri" w:cs="Calibri"/>
                <w:bCs/>
                <w:sz w:val="20"/>
                <w:szCs w:val="20"/>
              </w:rPr>
              <w:t xml:space="preserve">areas and not encroach into areas where </w:t>
            </w:r>
            <w:r>
              <w:rPr>
                <w:rFonts w:ascii="Calibri" w:hAnsi="Calibri" w:cs="Calibri"/>
                <w:bCs/>
                <w:sz w:val="20"/>
                <w:szCs w:val="20"/>
              </w:rPr>
              <w:t>they</w:t>
            </w:r>
            <w:r w:rsidRPr="000D3536">
              <w:rPr>
                <w:rFonts w:ascii="Calibri" w:hAnsi="Calibri" w:cs="Calibri"/>
                <w:bCs/>
                <w:sz w:val="20"/>
                <w:szCs w:val="20"/>
              </w:rPr>
              <w:t xml:space="preserve"> are not </w:t>
            </w:r>
            <w:r>
              <w:rPr>
                <w:rFonts w:ascii="Calibri" w:hAnsi="Calibri" w:cs="Calibri"/>
                <w:bCs/>
                <w:sz w:val="20"/>
                <w:szCs w:val="20"/>
              </w:rPr>
              <w:t>allowed</w:t>
            </w:r>
            <w:r w:rsidRPr="000D3536">
              <w:rPr>
                <w:rFonts w:ascii="Calibri" w:hAnsi="Calibri" w:cs="Calibri"/>
                <w:bCs/>
                <w:sz w:val="20"/>
                <w:szCs w:val="20"/>
              </w:rPr>
              <w:t xml:space="preserve">. </w:t>
            </w:r>
          </w:p>
        </w:tc>
        <w:tc>
          <w:tcPr>
            <w:tcW w:w="1515" w:type="pct"/>
            <w:shd w:val="clear" w:color="auto" w:fill="auto"/>
          </w:tcPr>
          <w:p w14:paraId="50B10B51" w14:textId="77777777" w:rsidR="0057730D" w:rsidRPr="000D3536" w:rsidRDefault="0057730D" w:rsidP="000C6183">
            <w:pPr>
              <w:numPr>
                <w:ilvl w:val="0"/>
                <w:numId w:val="71"/>
              </w:numPr>
              <w:spacing w:after="120"/>
              <w:ind w:left="336"/>
              <w:rPr>
                <w:rFonts w:ascii="Calibri" w:hAnsi="Calibri" w:cs="Calibri"/>
                <w:bCs/>
                <w:sz w:val="20"/>
                <w:szCs w:val="20"/>
              </w:rPr>
            </w:pPr>
            <w:r w:rsidRPr="000D3536">
              <w:rPr>
                <w:rFonts w:ascii="Calibri" w:hAnsi="Calibri" w:cs="Calibri"/>
                <w:bCs/>
                <w:sz w:val="20"/>
                <w:szCs w:val="20"/>
              </w:rPr>
              <w:t>Managers to continue to monitor the effectiveness of existing risk controls and amend as required.</w:t>
            </w:r>
          </w:p>
          <w:p w14:paraId="330C09FA" w14:textId="77777777" w:rsidR="0057730D" w:rsidRPr="000D3536" w:rsidRDefault="0057730D" w:rsidP="00FB2ED5">
            <w:pPr>
              <w:spacing w:after="120"/>
              <w:rPr>
                <w:rFonts w:ascii="Calibri" w:hAnsi="Calibri" w:cs="Calibri"/>
                <w:sz w:val="20"/>
                <w:szCs w:val="20"/>
              </w:rPr>
            </w:pPr>
          </w:p>
        </w:tc>
      </w:tr>
      <w:tr w:rsidR="0057730D" w:rsidRPr="00BA4F78" w14:paraId="50B7C12E" w14:textId="77777777" w:rsidTr="0057730D">
        <w:trPr>
          <w:trHeight w:val="659"/>
        </w:trPr>
        <w:tc>
          <w:tcPr>
            <w:tcW w:w="1284" w:type="pct"/>
          </w:tcPr>
          <w:p w14:paraId="201F4727" w14:textId="77777777" w:rsidR="0057730D" w:rsidRPr="00F33D78" w:rsidRDefault="0057730D" w:rsidP="00F119D4">
            <w:pPr>
              <w:rPr>
                <w:rFonts w:ascii="Calibri" w:hAnsi="Calibri" w:cs="Calibri"/>
                <w:b/>
                <w:bCs/>
                <w:sz w:val="20"/>
                <w:szCs w:val="20"/>
              </w:rPr>
            </w:pPr>
            <w:r>
              <w:rPr>
                <w:rFonts w:ascii="Calibri" w:hAnsi="Calibri" w:cs="Calibri"/>
                <w:b/>
                <w:bCs/>
                <w:sz w:val="20"/>
                <w:szCs w:val="20"/>
              </w:rPr>
              <w:t xml:space="preserve">Toilet </w:t>
            </w:r>
            <w:r w:rsidRPr="00F33D78">
              <w:rPr>
                <w:rFonts w:ascii="Calibri" w:hAnsi="Calibri" w:cs="Calibri"/>
                <w:b/>
                <w:bCs/>
                <w:sz w:val="20"/>
                <w:szCs w:val="20"/>
              </w:rPr>
              <w:t xml:space="preserve"> Areas: </w:t>
            </w:r>
          </w:p>
          <w:p w14:paraId="6AF977E9" w14:textId="77777777" w:rsidR="0057730D" w:rsidRPr="00F33D78" w:rsidRDefault="0057730D" w:rsidP="00F119D4">
            <w:pPr>
              <w:pStyle w:val="Pa2"/>
              <w:rPr>
                <w:rFonts w:ascii="Calibri" w:hAnsi="Calibri" w:cs="Calibri"/>
                <w:sz w:val="20"/>
                <w:szCs w:val="20"/>
              </w:rPr>
            </w:pPr>
            <w:r w:rsidRPr="00F33D78">
              <w:rPr>
                <w:rFonts w:ascii="Calibri" w:hAnsi="Calibri" w:cs="Calibri"/>
                <w:sz w:val="20"/>
                <w:szCs w:val="20"/>
              </w:rPr>
              <w:t xml:space="preserve">Failure to maintain compliance with social distancing and surface transmission prevention in the common areas resulting in increased risk of transmission. </w:t>
            </w:r>
          </w:p>
          <w:p w14:paraId="7F7A1030" w14:textId="77777777" w:rsidR="0057730D" w:rsidRPr="00F33D78" w:rsidRDefault="0057730D" w:rsidP="00F119D4">
            <w:pPr>
              <w:rPr>
                <w:rFonts w:ascii="Calibri" w:hAnsi="Calibri" w:cs="Calibri"/>
                <w:b/>
                <w:bCs/>
                <w:sz w:val="20"/>
                <w:szCs w:val="20"/>
              </w:rPr>
            </w:pPr>
          </w:p>
        </w:tc>
        <w:tc>
          <w:tcPr>
            <w:tcW w:w="643" w:type="pct"/>
          </w:tcPr>
          <w:p w14:paraId="08CC0D08" w14:textId="77777777" w:rsidR="0057730D" w:rsidRPr="00F33D78" w:rsidRDefault="0057730D" w:rsidP="00F119D4">
            <w:pPr>
              <w:rPr>
                <w:rFonts w:ascii="Calibri" w:hAnsi="Calibri" w:cs="Calibri"/>
                <w:sz w:val="20"/>
                <w:szCs w:val="20"/>
              </w:rPr>
            </w:pPr>
            <w:r>
              <w:rPr>
                <w:rFonts w:ascii="Calibri" w:hAnsi="Calibri" w:cs="Calibri"/>
                <w:sz w:val="20"/>
                <w:szCs w:val="20"/>
              </w:rPr>
              <w:t>Everyone on site</w:t>
            </w:r>
          </w:p>
        </w:tc>
        <w:tc>
          <w:tcPr>
            <w:tcW w:w="1559" w:type="pct"/>
            <w:shd w:val="clear" w:color="auto" w:fill="auto"/>
          </w:tcPr>
          <w:p w14:paraId="183E7AFC" w14:textId="77777777" w:rsidR="0057730D" w:rsidRPr="00F33D78" w:rsidRDefault="0057730D" w:rsidP="000C6183">
            <w:pPr>
              <w:numPr>
                <w:ilvl w:val="0"/>
                <w:numId w:val="63"/>
              </w:numPr>
              <w:spacing w:after="120"/>
              <w:rPr>
                <w:rFonts w:ascii="Calibri" w:hAnsi="Calibri" w:cs="Calibri"/>
                <w:bCs/>
                <w:sz w:val="20"/>
                <w:szCs w:val="20"/>
              </w:rPr>
            </w:pPr>
            <w:r w:rsidRPr="00F33D78">
              <w:rPr>
                <w:rFonts w:ascii="Calibri" w:hAnsi="Calibri" w:cs="Calibri"/>
                <w:bCs/>
                <w:sz w:val="20"/>
                <w:szCs w:val="20"/>
              </w:rPr>
              <w:t xml:space="preserve">Wash or sanitise hands before and after using the facilities. </w:t>
            </w:r>
          </w:p>
          <w:p w14:paraId="3000CBA5" w14:textId="77777777" w:rsidR="0057730D" w:rsidRPr="00F33D78" w:rsidRDefault="0057730D" w:rsidP="00F119D4">
            <w:pPr>
              <w:spacing w:after="120"/>
              <w:jc w:val="center"/>
              <w:rPr>
                <w:rFonts w:ascii="Calibri" w:hAnsi="Calibri" w:cs="Calibri"/>
                <w:bCs/>
                <w:sz w:val="20"/>
                <w:szCs w:val="20"/>
              </w:rPr>
            </w:pPr>
            <w:r>
              <w:rPr>
                <w:noProof/>
                <w:lang w:eastAsia="en-GB"/>
              </w:rPr>
              <w:lastRenderedPageBreak/>
              <w:drawing>
                <wp:inline distT="0" distB="0" distL="0" distR="0" wp14:anchorId="61F23E38" wp14:editId="2549CC34">
                  <wp:extent cx="1059180" cy="1104900"/>
                  <wp:effectExtent l="19050" t="0" r="762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059180" cy="1104900"/>
                          </a:xfrm>
                          <a:prstGeom prst="rect">
                            <a:avLst/>
                          </a:prstGeom>
                          <a:noFill/>
                          <a:ln w="9525">
                            <a:noFill/>
                            <a:miter lim="800000"/>
                            <a:headEnd/>
                            <a:tailEnd/>
                          </a:ln>
                        </pic:spPr>
                      </pic:pic>
                    </a:graphicData>
                  </a:graphic>
                </wp:inline>
              </w:drawing>
            </w:r>
          </w:p>
          <w:p w14:paraId="29915854" w14:textId="77777777" w:rsidR="0057730D" w:rsidRDefault="0057730D" w:rsidP="000C6183">
            <w:pPr>
              <w:numPr>
                <w:ilvl w:val="0"/>
                <w:numId w:val="63"/>
              </w:numPr>
              <w:spacing w:after="120"/>
              <w:rPr>
                <w:rFonts w:ascii="Calibri" w:hAnsi="Calibri" w:cs="Calibri"/>
                <w:bCs/>
                <w:sz w:val="20"/>
                <w:szCs w:val="20"/>
              </w:rPr>
            </w:pPr>
            <w:r>
              <w:rPr>
                <w:rFonts w:ascii="Calibri" w:hAnsi="Calibri" w:cs="Calibri"/>
                <w:bCs/>
                <w:sz w:val="20"/>
                <w:szCs w:val="20"/>
              </w:rPr>
              <w:t>Hand wash after every use of the toilet.</w:t>
            </w:r>
          </w:p>
          <w:p w14:paraId="47F64AC2" w14:textId="65B4128D" w:rsidR="0057730D" w:rsidRDefault="0057730D" w:rsidP="000C6183">
            <w:pPr>
              <w:numPr>
                <w:ilvl w:val="0"/>
                <w:numId w:val="63"/>
              </w:numPr>
              <w:spacing w:after="120"/>
              <w:rPr>
                <w:rFonts w:ascii="Calibri" w:hAnsi="Calibri" w:cs="Calibri"/>
                <w:bCs/>
                <w:sz w:val="20"/>
                <w:szCs w:val="20"/>
              </w:rPr>
            </w:pPr>
            <w:r>
              <w:rPr>
                <w:rFonts w:ascii="Calibri" w:hAnsi="Calibri" w:cs="Calibri"/>
                <w:bCs/>
                <w:sz w:val="20"/>
                <w:szCs w:val="20"/>
              </w:rPr>
              <w:t>One person at once in a toilet, one toilet allocated to each group.</w:t>
            </w:r>
          </w:p>
          <w:p w14:paraId="4E9ECFD0" w14:textId="77777777" w:rsidR="0057730D" w:rsidRPr="00F33D78" w:rsidRDefault="0057730D" w:rsidP="0089014B">
            <w:pPr>
              <w:numPr>
                <w:ilvl w:val="0"/>
                <w:numId w:val="63"/>
              </w:numPr>
              <w:spacing w:after="120"/>
              <w:rPr>
                <w:rFonts w:ascii="Calibri" w:hAnsi="Calibri" w:cs="Calibri"/>
                <w:bCs/>
                <w:sz w:val="20"/>
                <w:szCs w:val="20"/>
              </w:rPr>
            </w:pPr>
            <w:r w:rsidRPr="00F33D78">
              <w:rPr>
                <w:rFonts w:ascii="Calibri" w:hAnsi="Calibri" w:cs="Calibri"/>
                <w:bCs/>
                <w:sz w:val="20"/>
                <w:szCs w:val="20"/>
              </w:rPr>
              <w:t xml:space="preserve">Avoid contact with frequently touched surfaces where possible e.g.: </w:t>
            </w:r>
          </w:p>
          <w:p w14:paraId="3D974883" w14:textId="77777777" w:rsidR="0057730D" w:rsidRPr="00F33D78" w:rsidRDefault="0057730D" w:rsidP="0089014B">
            <w:pPr>
              <w:numPr>
                <w:ilvl w:val="0"/>
                <w:numId w:val="64"/>
              </w:numPr>
              <w:spacing w:after="120"/>
              <w:rPr>
                <w:rFonts w:ascii="Calibri" w:hAnsi="Calibri" w:cs="Calibri"/>
                <w:bCs/>
                <w:sz w:val="20"/>
                <w:szCs w:val="20"/>
              </w:rPr>
            </w:pPr>
            <w:r w:rsidRPr="00F33D78">
              <w:rPr>
                <w:rFonts w:ascii="Calibri" w:hAnsi="Calibri" w:cs="Calibri"/>
                <w:bCs/>
                <w:sz w:val="20"/>
                <w:szCs w:val="20"/>
              </w:rPr>
              <w:t>Opening doors with feet/elbows</w:t>
            </w:r>
            <w:r>
              <w:rPr>
                <w:rFonts w:ascii="Calibri" w:hAnsi="Calibri" w:cs="Calibri"/>
                <w:bCs/>
                <w:sz w:val="20"/>
                <w:szCs w:val="20"/>
              </w:rPr>
              <w:t xml:space="preserve"> or paper towels</w:t>
            </w:r>
            <w:r w:rsidRPr="00F33D78">
              <w:rPr>
                <w:rFonts w:ascii="Calibri" w:hAnsi="Calibri" w:cs="Calibri"/>
                <w:bCs/>
                <w:sz w:val="20"/>
                <w:szCs w:val="20"/>
              </w:rPr>
              <w:t>.</w:t>
            </w:r>
          </w:p>
          <w:p w14:paraId="6FC59D48" w14:textId="77777777" w:rsidR="0057730D" w:rsidRPr="00C95C4A" w:rsidRDefault="0057730D" w:rsidP="00A3301E">
            <w:pPr>
              <w:numPr>
                <w:ilvl w:val="0"/>
                <w:numId w:val="64"/>
              </w:numPr>
              <w:spacing w:after="120"/>
              <w:rPr>
                <w:rFonts w:ascii="Calibri" w:hAnsi="Calibri" w:cs="Calibri"/>
                <w:bCs/>
                <w:sz w:val="20"/>
                <w:szCs w:val="20"/>
              </w:rPr>
            </w:pPr>
            <w:r w:rsidRPr="00F33D78">
              <w:rPr>
                <w:rFonts w:ascii="Calibri" w:hAnsi="Calibri" w:cs="Calibri"/>
                <w:bCs/>
                <w:sz w:val="20"/>
                <w:szCs w:val="20"/>
              </w:rPr>
              <w:t xml:space="preserve">Using tissue to switch off taps or contact surfaces. </w:t>
            </w:r>
          </w:p>
        </w:tc>
        <w:tc>
          <w:tcPr>
            <w:tcW w:w="1515" w:type="pct"/>
            <w:shd w:val="clear" w:color="auto" w:fill="auto"/>
          </w:tcPr>
          <w:p w14:paraId="0B2FCF3E" w14:textId="77777777" w:rsidR="0057730D" w:rsidRPr="00F33D78" w:rsidRDefault="0057730D" w:rsidP="00F119D4">
            <w:pPr>
              <w:numPr>
                <w:ilvl w:val="0"/>
                <w:numId w:val="10"/>
              </w:numPr>
              <w:spacing w:after="120"/>
              <w:rPr>
                <w:rFonts w:ascii="Calibri" w:hAnsi="Calibri" w:cs="Calibri"/>
                <w:bCs/>
                <w:sz w:val="20"/>
                <w:szCs w:val="20"/>
              </w:rPr>
            </w:pPr>
            <w:r>
              <w:rPr>
                <w:rFonts w:ascii="Calibri" w:hAnsi="Calibri" w:cs="Calibri"/>
                <w:bCs/>
                <w:sz w:val="20"/>
                <w:szCs w:val="20"/>
              </w:rPr>
              <w:lastRenderedPageBreak/>
              <w:t>M</w:t>
            </w:r>
            <w:r w:rsidRPr="00F33D78">
              <w:rPr>
                <w:rFonts w:ascii="Calibri" w:hAnsi="Calibri" w:cs="Calibri"/>
                <w:bCs/>
                <w:sz w:val="20"/>
                <w:szCs w:val="20"/>
              </w:rPr>
              <w:t>anagers to liaise ensure t</w:t>
            </w:r>
            <w:r>
              <w:rPr>
                <w:rFonts w:ascii="Calibri" w:hAnsi="Calibri" w:cs="Calibri"/>
                <w:bCs/>
                <w:sz w:val="20"/>
                <w:szCs w:val="20"/>
              </w:rPr>
              <w:t xml:space="preserve">hat the </w:t>
            </w:r>
            <w:r w:rsidRPr="00F33D78">
              <w:rPr>
                <w:rFonts w:ascii="Calibri" w:hAnsi="Calibri" w:cs="Calibri"/>
                <w:bCs/>
                <w:sz w:val="20"/>
                <w:szCs w:val="20"/>
              </w:rPr>
              <w:t xml:space="preserve">welfare arrangements are being suitably managed (enhanced cleaning, signs, soap provision) prior to attending site. </w:t>
            </w:r>
          </w:p>
          <w:p w14:paraId="442E2935" w14:textId="77777777" w:rsidR="0057730D" w:rsidRPr="00F33D78" w:rsidRDefault="0057730D" w:rsidP="00F119D4">
            <w:pPr>
              <w:numPr>
                <w:ilvl w:val="0"/>
                <w:numId w:val="10"/>
              </w:numPr>
              <w:spacing w:after="120"/>
              <w:rPr>
                <w:rFonts w:ascii="Calibri" w:hAnsi="Calibri" w:cs="Calibri"/>
                <w:bCs/>
                <w:sz w:val="20"/>
                <w:szCs w:val="20"/>
              </w:rPr>
            </w:pPr>
            <w:r w:rsidRPr="00F33D78">
              <w:rPr>
                <w:rFonts w:ascii="Calibri" w:hAnsi="Calibri" w:cs="Calibri"/>
                <w:bCs/>
                <w:sz w:val="20"/>
                <w:szCs w:val="20"/>
              </w:rPr>
              <w:t xml:space="preserve">Provide hand sanitiser (minimum 60% alcohol based) </w:t>
            </w:r>
            <w:r>
              <w:rPr>
                <w:rFonts w:ascii="Calibri" w:hAnsi="Calibri" w:cs="Calibri"/>
                <w:bCs/>
                <w:sz w:val="20"/>
                <w:szCs w:val="20"/>
              </w:rPr>
              <w:t>to augment hand washing</w:t>
            </w:r>
            <w:r w:rsidRPr="00F33D78">
              <w:rPr>
                <w:rFonts w:ascii="Calibri" w:hAnsi="Calibri" w:cs="Calibri"/>
                <w:bCs/>
                <w:sz w:val="20"/>
                <w:szCs w:val="20"/>
              </w:rPr>
              <w:t>.</w:t>
            </w:r>
          </w:p>
          <w:p w14:paraId="39EFAC1F" w14:textId="77777777" w:rsidR="0057730D" w:rsidRPr="00F33D78" w:rsidRDefault="0057730D" w:rsidP="00F119D4">
            <w:pPr>
              <w:spacing w:after="120"/>
              <w:rPr>
                <w:rFonts w:ascii="Calibri" w:hAnsi="Calibri" w:cs="Calibri"/>
                <w:sz w:val="20"/>
                <w:szCs w:val="20"/>
              </w:rPr>
            </w:pPr>
          </w:p>
        </w:tc>
      </w:tr>
      <w:tr w:rsidR="0057730D" w:rsidRPr="00BA4F78" w14:paraId="2ED9159B" w14:textId="77777777" w:rsidTr="0057730D">
        <w:trPr>
          <w:trHeight w:val="659"/>
        </w:trPr>
        <w:tc>
          <w:tcPr>
            <w:tcW w:w="1284" w:type="pct"/>
          </w:tcPr>
          <w:p w14:paraId="347AF267" w14:textId="77777777" w:rsidR="0057730D" w:rsidRPr="00F33D78" w:rsidRDefault="0057730D" w:rsidP="00F119D4">
            <w:pPr>
              <w:rPr>
                <w:rFonts w:ascii="Calibri" w:hAnsi="Calibri" w:cs="Calibri"/>
                <w:b/>
                <w:bCs/>
                <w:sz w:val="20"/>
                <w:szCs w:val="20"/>
              </w:rPr>
            </w:pPr>
            <w:r w:rsidRPr="00F33D78">
              <w:rPr>
                <w:rFonts w:ascii="Calibri" w:hAnsi="Calibri" w:cs="Calibri"/>
                <w:b/>
                <w:bCs/>
                <w:sz w:val="20"/>
                <w:szCs w:val="20"/>
              </w:rPr>
              <w:lastRenderedPageBreak/>
              <w:t xml:space="preserve">Common Areas: </w:t>
            </w:r>
            <w:r w:rsidRPr="00F33D78">
              <w:rPr>
                <w:rFonts w:ascii="Calibri" w:hAnsi="Calibri" w:cs="Calibri"/>
                <w:b/>
                <w:bCs/>
                <w:sz w:val="20"/>
                <w:szCs w:val="20"/>
              </w:rPr>
              <w:br/>
              <w:t xml:space="preserve">Car Parks </w:t>
            </w:r>
          </w:p>
          <w:p w14:paraId="6BB23A73" w14:textId="77777777" w:rsidR="0057730D" w:rsidRPr="00F33D78" w:rsidRDefault="0057730D" w:rsidP="00F119D4">
            <w:pPr>
              <w:rPr>
                <w:rFonts w:ascii="Calibri" w:hAnsi="Calibri" w:cs="Calibri"/>
                <w:b/>
                <w:bCs/>
                <w:sz w:val="20"/>
                <w:szCs w:val="20"/>
              </w:rPr>
            </w:pPr>
          </w:p>
          <w:p w14:paraId="2F79303C" w14:textId="77777777" w:rsidR="0057730D" w:rsidRPr="00F33D78" w:rsidRDefault="0057730D" w:rsidP="00F119D4">
            <w:pPr>
              <w:pStyle w:val="Pa2"/>
              <w:rPr>
                <w:rFonts w:ascii="Calibri" w:hAnsi="Calibri" w:cs="Calibri"/>
                <w:sz w:val="20"/>
                <w:szCs w:val="20"/>
              </w:rPr>
            </w:pPr>
            <w:r w:rsidRPr="00F33D78">
              <w:rPr>
                <w:rFonts w:ascii="Calibri" w:hAnsi="Calibri" w:cs="Calibri"/>
                <w:sz w:val="20"/>
                <w:szCs w:val="20"/>
              </w:rPr>
              <w:t xml:space="preserve">Failure to maintain compliance with social distancing in the car parks resulting in increased risk of transmission. </w:t>
            </w:r>
          </w:p>
        </w:tc>
        <w:tc>
          <w:tcPr>
            <w:tcW w:w="643" w:type="pct"/>
          </w:tcPr>
          <w:p w14:paraId="573C3B59" w14:textId="77777777" w:rsidR="0057730D" w:rsidRPr="00F33D78" w:rsidRDefault="0057730D" w:rsidP="00F119D4">
            <w:pPr>
              <w:rPr>
                <w:rFonts w:ascii="Calibri" w:hAnsi="Calibri" w:cs="Calibri"/>
                <w:sz w:val="20"/>
                <w:szCs w:val="20"/>
              </w:rPr>
            </w:pPr>
            <w:r>
              <w:rPr>
                <w:rFonts w:ascii="Calibri" w:hAnsi="Calibri" w:cs="Calibri"/>
                <w:sz w:val="20"/>
                <w:szCs w:val="20"/>
              </w:rPr>
              <w:t>Everyone on site</w:t>
            </w:r>
          </w:p>
        </w:tc>
        <w:tc>
          <w:tcPr>
            <w:tcW w:w="1559" w:type="pct"/>
            <w:shd w:val="clear" w:color="auto" w:fill="auto"/>
          </w:tcPr>
          <w:p w14:paraId="170D1E41" w14:textId="77777777" w:rsidR="0057730D" w:rsidRDefault="0057730D" w:rsidP="000C6183">
            <w:pPr>
              <w:numPr>
                <w:ilvl w:val="0"/>
                <w:numId w:val="53"/>
              </w:numPr>
              <w:spacing w:after="120"/>
              <w:ind w:left="384"/>
              <w:rPr>
                <w:rFonts w:ascii="Calibri" w:hAnsi="Calibri" w:cs="Calibri"/>
                <w:bCs/>
                <w:sz w:val="20"/>
                <w:szCs w:val="20"/>
              </w:rPr>
            </w:pPr>
            <w:r>
              <w:rPr>
                <w:rFonts w:ascii="Calibri" w:hAnsi="Calibri" w:cs="Calibri"/>
                <w:bCs/>
                <w:sz w:val="20"/>
                <w:szCs w:val="20"/>
              </w:rPr>
              <w:t>Everyone</w:t>
            </w:r>
            <w:r w:rsidRPr="00F33D78">
              <w:rPr>
                <w:rFonts w:ascii="Calibri" w:hAnsi="Calibri" w:cs="Calibri"/>
                <w:bCs/>
                <w:sz w:val="20"/>
                <w:szCs w:val="20"/>
              </w:rPr>
              <w:t xml:space="preserve"> </w:t>
            </w:r>
            <w:r>
              <w:rPr>
                <w:rFonts w:ascii="Calibri" w:hAnsi="Calibri" w:cs="Calibri"/>
                <w:bCs/>
                <w:sz w:val="20"/>
                <w:szCs w:val="20"/>
              </w:rPr>
              <w:t>is</w:t>
            </w:r>
            <w:r w:rsidRPr="00F33D78">
              <w:rPr>
                <w:rFonts w:ascii="Calibri" w:hAnsi="Calibri" w:cs="Calibri"/>
                <w:bCs/>
                <w:sz w:val="20"/>
                <w:szCs w:val="20"/>
              </w:rPr>
              <w:t xml:space="preserve"> required to maintain 2 metre separation in car park areas. </w:t>
            </w:r>
          </w:p>
          <w:p w14:paraId="6D4E5DD5" w14:textId="214BEE97" w:rsidR="0057730D" w:rsidRPr="005F3F17" w:rsidRDefault="0057730D" w:rsidP="000C6183">
            <w:pPr>
              <w:numPr>
                <w:ilvl w:val="0"/>
                <w:numId w:val="53"/>
              </w:numPr>
              <w:spacing w:after="120"/>
              <w:ind w:left="384"/>
              <w:rPr>
                <w:rFonts w:ascii="Calibri" w:hAnsi="Calibri" w:cs="Calibri"/>
                <w:bCs/>
                <w:sz w:val="20"/>
                <w:szCs w:val="20"/>
              </w:rPr>
            </w:pPr>
            <w:r w:rsidRPr="005F3F17">
              <w:rPr>
                <w:rFonts w:ascii="Calibri" w:hAnsi="Calibri" w:cs="Calibri"/>
                <w:bCs/>
                <w:sz w:val="20"/>
                <w:szCs w:val="20"/>
              </w:rPr>
              <w:t>Parking/drop off area. A clear time gap of at least 30 minutes between each group using the car park.</w:t>
            </w:r>
          </w:p>
          <w:p w14:paraId="72729363" w14:textId="77777777" w:rsidR="0057730D" w:rsidRPr="00A3301E" w:rsidRDefault="0057730D" w:rsidP="00A3301E">
            <w:pPr>
              <w:spacing w:after="120"/>
              <w:jc w:val="center"/>
              <w:rPr>
                <w:rFonts w:ascii="Calibri" w:hAnsi="Calibri" w:cs="Calibri"/>
                <w:noProof/>
                <w:sz w:val="20"/>
                <w:szCs w:val="20"/>
              </w:rPr>
            </w:pPr>
            <w:r>
              <w:rPr>
                <w:rFonts w:ascii="Calibri" w:hAnsi="Calibri" w:cs="Calibri"/>
                <w:noProof/>
                <w:sz w:val="20"/>
                <w:szCs w:val="20"/>
                <w:lang w:eastAsia="en-GB"/>
              </w:rPr>
              <w:drawing>
                <wp:inline distT="0" distB="0" distL="0" distR="0" wp14:anchorId="1B2BA2E9" wp14:editId="74158B13">
                  <wp:extent cx="1043940" cy="990600"/>
                  <wp:effectExtent l="19050" t="0" r="381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043940" cy="990600"/>
                          </a:xfrm>
                          <a:prstGeom prst="rect">
                            <a:avLst/>
                          </a:prstGeom>
                          <a:noFill/>
                          <a:ln w="9525">
                            <a:noFill/>
                            <a:miter lim="800000"/>
                            <a:headEnd/>
                            <a:tailEnd/>
                          </a:ln>
                        </pic:spPr>
                      </pic:pic>
                    </a:graphicData>
                  </a:graphic>
                </wp:inline>
              </w:drawing>
            </w:r>
          </w:p>
        </w:tc>
        <w:tc>
          <w:tcPr>
            <w:tcW w:w="1515" w:type="pct"/>
            <w:shd w:val="clear" w:color="auto" w:fill="auto"/>
          </w:tcPr>
          <w:p w14:paraId="308D2318" w14:textId="77777777" w:rsidR="0057730D" w:rsidRPr="000D3536" w:rsidRDefault="0057730D" w:rsidP="000C6183">
            <w:pPr>
              <w:numPr>
                <w:ilvl w:val="0"/>
                <w:numId w:val="76"/>
              </w:numPr>
              <w:spacing w:after="120"/>
              <w:ind w:left="336"/>
              <w:rPr>
                <w:rFonts w:ascii="Calibri" w:hAnsi="Calibri" w:cs="Calibri"/>
                <w:bCs/>
                <w:sz w:val="20"/>
                <w:szCs w:val="20"/>
              </w:rPr>
            </w:pPr>
            <w:r w:rsidRPr="000D3536">
              <w:rPr>
                <w:rFonts w:ascii="Calibri" w:hAnsi="Calibri" w:cs="Calibri"/>
                <w:bCs/>
                <w:sz w:val="20"/>
                <w:szCs w:val="20"/>
              </w:rPr>
              <w:t>Managers to continue to monitor the effectiveness of existing risk controls and amend as required.</w:t>
            </w:r>
          </w:p>
          <w:p w14:paraId="31881960" w14:textId="77777777" w:rsidR="0057730D" w:rsidRPr="00E50307" w:rsidRDefault="0057730D" w:rsidP="00441513">
            <w:pPr>
              <w:spacing w:after="120"/>
              <w:rPr>
                <w:rFonts w:ascii="Calibri" w:hAnsi="Calibri" w:cs="Calibri"/>
                <w:bCs/>
                <w:sz w:val="20"/>
                <w:szCs w:val="20"/>
              </w:rPr>
            </w:pPr>
          </w:p>
        </w:tc>
      </w:tr>
      <w:tr w:rsidR="0057730D" w:rsidRPr="00BA4F78" w14:paraId="1EB3B980" w14:textId="77777777" w:rsidTr="0057730D">
        <w:trPr>
          <w:trHeight w:val="659"/>
        </w:trPr>
        <w:tc>
          <w:tcPr>
            <w:tcW w:w="1284" w:type="pct"/>
          </w:tcPr>
          <w:p w14:paraId="591E9E25" w14:textId="77777777" w:rsidR="0057730D" w:rsidRPr="001621D1" w:rsidRDefault="0057730D" w:rsidP="00F119D4">
            <w:pPr>
              <w:rPr>
                <w:rFonts w:ascii="Calibri" w:hAnsi="Calibri" w:cs="Calibri"/>
                <w:b/>
                <w:bCs/>
                <w:sz w:val="20"/>
                <w:szCs w:val="20"/>
              </w:rPr>
            </w:pPr>
            <w:r w:rsidRPr="001621D1">
              <w:rPr>
                <w:rFonts w:ascii="Calibri" w:hAnsi="Calibri" w:cs="Calibri"/>
                <w:b/>
                <w:bCs/>
                <w:sz w:val="20"/>
                <w:szCs w:val="20"/>
              </w:rPr>
              <w:lastRenderedPageBreak/>
              <w:t xml:space="preserve">Accidents, Security and Other Incidents </w:t>
            </w:r>
          </w:p>
          <w:p w14:paraId="06A5CC2F" w14:textId="77777777" w:rsidR="0057730D" w:rsidRPr="001621D1" w:rsidRDefault="0057730D" w:rsidP="00F119D4">
            <w:pPr>
              <w:rPr>
                <w:rFonts w:ascii="Calibri" w:hAnsi="Calibri" w:cs="Calibri"/>
                <w:b/>
                <w:bCs/>
                <w:sz w:val="20"/>
                <w:szCs w:val="20"/>
              </w:rPr>
            </w:pPr>
          </w:p>
          <w:p w14:paraId="2196D947" w14:textId="77777777" w:rsidR="0057730D" w:rsidRPr="001621D1" w:rsidRDefault="0057730D" w:rsidP="00F119D4">
            <w:pPr>
              <w:rPr>
                <w:rFonts w:ascii="Calibri" w:hAnsi="Calibri" w:cs="Calibri"/>
                <w:sz w:val="20"/>
                <w:szCs w:val="20"/>
              </w:rPr>
            </w:pPr>
            <w:r w:rsidRPr="001621D1">
              <w:rPr>
                <w:rFonts w:ascii="Calibri" w:hAnsi="Calibri" w:cs="Calibri"/>
                <w:sz w:val="20"/>
                <w:szCs w:val="20"/>
              </w:rPr>
              <w:t>Failure to manage appropriately/</w:t>
            </w:r>
          </w:p>
          <w:p w14:paraId="331A4718" w14:textId="77777777" w:rsidR="0057730D" w:rsidRPr="001621D1" w:rsidRDefault="0057730D" w:rsidP="00F119D4">
            <w:pPr>
              <w:rPr>
                <w:rFonts w:ascii="Calibri" w:hAnsi="Calibri" w:cs="Calibri"/>
                <w:sz w:val="20"/>
                <w:szCs w:val="20"/>
              </w:rPr>
            </w:pPr>
            <w:r w:rsidRPr="001621D1">
              <w:rPr>
                <w:rFonts w:ascii="Calibri" w:hAnsi="Calibri" w:cs="Calibri"/>
                <w:sz w:val="20"/>
                <w:szCs w:val="20"/>
              </w:rPr>
              <w:t xml:space="preserve">attempting to maintain social distancing during accidents and incidents. </w:t>
            </w:r>
          </w:p>
        </w:tc>
        <w:tc>
          <w:tcPr>
            <w:tcW w:w="643" w:type="pct"/>
          </w:tcPr>
          <w:p w14:paraId="12263671" w14:textId="77777777" w:rsidR="0057730D" w:rsidRPr="001621D1" w:rsidRDefault="0057730D" w:rsidP="00F119D4">
            <w:pPr>
              <w:rPr>
                <w:rFonts w:ascii="Calibri" w:hAnsi="Calibri" w:cs="Calibri"/>
                <w:sz w:val="20"/>
                <w:szCs w:val="20"/>
              </w:rPr>
            </w:pPr>
            <w:r>
              <w:rPr>
                <w:rFonts w:ascii="Calibri" w:hAnsi="Calibri" w:cs="Calibri"/>
                <w:sz w:val="20"/>
                <w:szCs w:val="20"/>
              </w:rPr>
              <w:t>Everyone on site</w:t>
            </w:r>
          </w:p>
        </w:tc>
        <w:tc>
          <w:tcPr>
            <w:tcW w:w="1559" w:type="pct"/>
            <w:shd w:val="clear" w:color="auto" w:fill="auto"/>
          </w:tcPr>
          <w:p w14:paraId="08372249" w14:textId="77777777" w:rsidR="0057730D" w:rsidRPr="001621D1" w:rsidRDefault="0057730D" w:rsidP="000C6183">
            <w:pPr>
              <w:numPr>
                <w:ilvl w:val="0"/>
                <w:numId w:val="57"/>
              </w:numPr>
              <w:spacing w:after="80"/>
              <w:rPr>
                <w:rFonts w:ascii="Calibri" w:hAnsi="Calibri" w:cs="Calibri"/>
                <w:sz w:val="20"/>
                <w:szCs w:val="20"/>
              </w:rPr>
            </w:pPr>
            <w:r w:rsidRPr="001621D1">
              <w:rPr>
                <w:rFonts w:ascii="Calibri" w:hAnsi="Calibri" w:cs="Calibri"/>
                <w:sz w:val="20"/>
                <w:szCs w:val="20"/>
              </w:rPr>
              <w:t xml:space="preserve">Ambulance to be used in an emergency. </w:t>
            </w:r>
          </w:p>
          <w:p w14:paraId="462AEC89" w14:textId="07C76103" w:rsidR="0057730D" w:rsidRPr="005F3F17" w:rsidRDefault="0057730D" w:rsidP="000C6183">
            <w:pPr>
              <w:numPr>
                <w:ilvl w:val="0"/>
                <w:numId w:val="57"/>
              </w:numPr>
              <w:spacing w:after="120"/>
              <w:rPr>
                <w:rFonts w:ascii="Calibri" w:hAnsi="Calibri" w:cs="Calibri"/>
                <w:sz w:val="20"/>
                <w:szCs w:val="20"/>
              </w:rPr>
            </w:pPr>
            <w:r w:rsidRPr="005F3F17">
              <w:rPr>
                <w:rFonts w:ascii="Calibri" w:hAnsi="Calibri" w:cs="Calibri"/>
                <w:sz w:val="20"/>
                <w:szCs w:val="20"/>
              </w:rPr>
              <w:t xml:space="preserve">Each group visiting will bring sufficient First Aid provision for their intended activities. </w:t>
            </w:r>
          </w:p>
          <w:p w14:paraId="77C12F70" w14:textId="77777777" w:rsidR="0057730D" w:rsidRPr="001621D1" w:rsidRDefault="0057730D" w:rsidP="000C6183">
            <w:pPr>
              <w:numPr>
                <w:ilvl w:val="0"/>
                <w:numId w:val="57"/>
              </w:numPr>
              <w:spacing w:after="120"/>
              <w:rPr>
                <w:rFonts w:ascii="Calibri" w:hAnsi="Calibri" w:cs="Calibri"/>
                <w:sz w:val="20"/>
                <w:szCs w:val="20"/>
              </w:rPr>
            </w:pPr>
            <w:r w:rsidRPr="001621D1">
              <w:rPr>
                <w:rFonts w:ascii="Calibri" w:hAnsi="Calibri" w:cs="Calibri"/>
                <w:sz w:val="20"/>
                <w:szCs w:val="20"/>
              </w:rPr>
              <w:t>First aiders at site to:</w:t>
            </w:r>
          </w:p>
          <w:p w14:paraId="4945DC90" w14:textId="77777777" w:rsidR="0057730D" w:rsidRPr="001621D1" w:rsidRDefault="0057730D" w:rsidP="000C6183">
            <w:pPr>
              <w:numPr>
                <w:ilvl w:val="0"/>
                <w:numId w:val="54"/>
              </w:numPr>
              <w:spacing w:after="120"/>
              <w:ind w:left="639" w:hanging="223"/>
              <w:rPr>
                <w:rFonts w:ascii="Calibri" w:hAnsi="Calibri" w:cs="Calibri"/>
                <w:sz w:val="20"/>
                <w:szCs w:val="20"/>
              </w:rPr>
            </w:pPr>
            <w:r w:rsidRPr="001621D1">
              <w:rPr>
                <w:rFonts w:ascii="Calibri" w:hAnsi="Calibri" w:cs="Calibri"/>
                <w:sz w:val="20"/>
                <w:szCs w:val="20"/>
              </w:rPr>
              <w:t xml:space="preserve">Make sure they wash hands or use an alcohol gel, before and after treating a casualty. </w:t>
            </w:r>
          </w:p>
          <w:p w14:paraId="182B6A57" w14:textId="716F3D8D" w:rsidR="0057730D" w:rsidRPr="001621D1" w:rsidRDefault="0057730D" w:rsidP="000C6183">
            <w:pPr>
              <w:numPr>
                <w:ilvl w:val="0"/>
                <w:numId w:val="54"/>
              </w:numPr>
              <w:spacing w:after="120"/>
              <w:ind w:left="639" w:hanging="223"/>
              <w:rPr>
                <w:rFonts w:ascii="Calibri" w:hAnsi="Calibri" w:cs="Calibri"/>
                <w:sz w:val="20"/>
                <w:szCs w:val="20"/>
              </w:rPr>
            </w:pPr>
            <w:r w:rsidRPr="005F3F17">
              <w:rPr>
                <w:rFonts w:ascii="Calibri" w:hAnsi="Calibri" w:cs="Calibri"/>
                <w:sz w:val="20"/>
                <w:szCs w:val="20"/>
              </w:rPr>
              <w:t>Wear a face mask and</w:t>
            </w:r>
            <w:r>
              <w:rPr>
                <w:rFonts w:ascii="Calibri" w:hAnsi="Calibri" w:cs="Calibri"/>
                <w:sz w:val="20"/>
                <w:szCs w:val="20"/>
              </w:rPr>
              <w:t xml:space="preserve"> e</w:t>
            </w:r>
            <w:r w:rsidRPr="001621D1">
              <w:rPr>
                <w:rFonts w:ascii="Calibri" w:hAnsi="Calibri" w:cs="Calibri"/>
                <w:sz w:val="20"/>
                <w:szCs w:val="20"/>
              </w:rPr>
              <w:t xml:space="preserve">nsure they do not cough or sneeze over a casualty during treatment. </w:t>
            </w:r>
          </w:p>
          <w:p w14:paraId="549B3FE8" w14:textId="77777777" w:rsidR="0057730D" w:rsidRPr="001621D1" w:rsidRDefault="0057730D" w:rsidP="000C6183">
            <w:pPr>
              <w:numPr>
                <w:ilvl w:val="0"/>
                <w:numId w:val="54"/>
              </w:numPr>
              <w:spacing w:after="120"/>
              <w:ind w:left="639" w:hanging="223"/>
              <w:rPr>
                <w:rFonts w:ascii="Calibri" w:hAnsi="Calibri" w:cs="Calibri"/>
                <w:sz w:val="20"/>
                <w:szCs w:val="20"/>
              </w:rPr>
            </w:pPr>
            <w:r w:rsidRPr="001621D1">
              <w:rPr>
                <w:rFonts w:ascii="Calibri" w:hAnsi="Calibri" w:cs="Calibri"/>
                <w:sz w:val="20"/>
                <w:szCs w:val="20"/>
              </w:rPr>
              <w:t xml:space="preserve">Not lose sight of other cross contamination that could occur that is not related to COVID-19. </w:t>
            </w:r>
          </w:p>
          <w:p w14:paraId="62EF78E0" w14:textId="77777777" w:rsidR="0057730D" w:rsidRPr="001621D1" w:rsidRDefault="0057730D" w:rsidP="000C6183">
            <w:pPr>
              <w:numPr>
                <w:ilvl w:val="0"/>
                <w:numId w:val="54"/>
              </w:numPr>
              <w:spacing w:after="120"/>
              <w:ind w:left="639" w:hanging="223"/>
              <w:rPr>
                <w:rFonts w:ascii="Calibri" w:hAnsi="Calibri" w:cs="Calibri"/>
                <w:sz w:val="20"/>
                <w:szCs w:val="20"/>
              </w:rPr>
            </w:pPr>
            <w:r w:rsidRPr="001621D1">
              <w:rPr>
                <w:rFonts w:ascii="Calibri" w:hAnsi="Calibri" w:cs="Calibri"/>
                <w:sz w:val="20"/>
                <w:szCs w:val="20"/>
              </w:rPr>
              <w:t>Wear gloves or cover hands when dealing with open wounds.</w:t>
            </w:r>
          </w:p>
          <w:p w14:paraId="17FD222A" w14:textId="77777777" w:rsidR="0057730D" w:rsidRPr="001621D1" w:rsidRDefault="0057730D" w:rsidP="000C6183">
            <w:pPr>
              <w:numPr>
                <w:ilvl w:val="0"/>
                <w:numId w:val="54"/>
              </w:numPr>
              <w:spacing w:after="120"/>
              <w:ind w:left="639" w:hanging="223"/>
              <w:rPr>
                <w:rFonts w:ascii="Calibri" w:hAnsi="Calibri" w:cs="Calibri"/>
                <w:sz w:val="20"/>
                <w:szCs w:val="20"/>
              </w:rPr>
            </w:pPr>
            <w:r w:rsidRPr="001621D1">
              <w:rPr>
                <w:rFonts w:ascii="Calibri" w:hAnsi="Calibri" w:cs="Calibri"/>
                <w:sz w:val="20"/>
                <w:szCs w:val="20"/>
              </w:rPr>
              <w:t>Cover cuts and grazes on their hands with waterproof dressing.</w:t>
            </w:r>
          </w:p>
          <w:p w14:paraId="6514513D" w14:textId="77777777" w:rsidR="0057730D" w:rsidRPr="001621D1" w:rsidRDefault="0057730D" w:rsidP="000C6183">
            <w:pPr>
              <w:numPr>
                <w:ilvl w:val="0"/>
                <w:numId w:val="54"/>
              </w:numPr>
              <w:spacing w:after="120"/>
              <w:ind w:left="639" w:hanging="223"/>
              <w:rPr>
                <w:rFonts w:ascii="Calibri" w:hAnsi="Calibri" w:cs="Calibri"/>
                <w:sz w:val="20"/>
                <w:szCs w:val="20"/>
              </w:rPr>
            </w:pPr>
            <w:r w:rsidRPr="001621D1">
              <w:rPr>
                <w:rFonts w:ascii="Calibri" w:hAnsi="Calibri" w:cs="Calibri"/>
                <w:sz w:val="20"/>
                <w:szCs w:val="20"/>
              </w:rPr>
              <w:t xml:space="preserve">Dispose of all waste safely. </w:t>
            </w:r>
          </w:p>
          <w:p w14:paraId="577D82E6" w14:textId="77777777" w:rsidR="0057730D" w:rsidRPr="001621D1" w:rsidRDefault="0057730D" w:rsidP="000C6183">
            <w:pPr>
              <w:numPr>
                <w:ilvl w:val="0"/>
                <w:numId w:val="54"/>
              </w:numPr>
              <w:spacing w:after="120"/>
              <w:ind w:left="639" w:hanging="223"/>
              <w:rPr>
                <w:rFonts w:ascii="Calibri" w:hAnsi="Calibri" w:cs="Calibri"/>
                <w:sz w:val="20"/>
                <w:szCs w:val="20"/>
              </w:rPr>
            </w:pPr>
            <w:r w:rsidRPr="001621D1">
              <w:rPr>
                <w:rFonts w:ascii="Calibri" w:hAnsi="Calibri" w:cs="Calibri"/>
                <w:sz w:val="20"/>
                <w:szCs w:val="20"/>
              </w:rPr>
              <w:t>Do not touch a wound with a bare hand.</w:t>
            </w:r>
          </w:p>
          <w:p w14:paraId="0513A76C" w14:textId="77777777" w:rsidR="0057730D" w:rsidRPr="001621D1" w:rsidRDefault="0057730D" w:rsidP="000C6183">
            <w:pPr>
              <w:numPr>
                <w:ilvl w:val="0"/>
                <w:numId w:val="54"/>
              </w:numPr>
              <w:spacing w:after="120"/>
              <w:ind w:left="639" w:hanging="223"/>
              <w:rPr>
                <w:rFonts w:ascii="Calibri" w:hAnsi="Calibri" w:cs="Calibri"/>
                <w:sz w:val="20"/>
                <w:szCs w:val="20"/>
              </w:rPr>
            </w:pPr>
            <w:r w:rsidRPr="001621D1">
              <w:rPr>
                <w:rFonts w:ascii="Calibri" w:hAnsi="Calibri" w:cs="Calibri"/>
                <w:sz w:val="20"/>
                <w:szCs w:val="20"/>
              </w:rPr>
              <w:t xml:space="preserve">Do not touch any part of a dressing that will come in contact with a wound. </w:t>
            </w:r>
          </w:p>
          <w:p w14:paraId="5E0A82FE" w14:textId="77777777" w:rsidR="0057730D" w:rsidRPr="00C73930" w:rsidRDefault="0057730D" w:rsidP="00643AF6">
            <w:pPr>
              <w:numPr>
                <w:ilvl w:val="0"/>
                <w:numId w:val="57"/>
              </w:numPr>
              <w:rPr>
                <w:rFonts w:ascii="Calibri" w:hAnsi="Calibri" w:cs="Calibri"/>
                <w:sz w:val="20"/>
                <w:szCs w:val="20"/>
              </w:rPr>
            </w:pPr>
            <w:r w:rsidRPr="001621D1">
              <w:rPr>
                <w:rFonts w:ascii="Calibri" w:hAnsi="Calibri" w:cs="Calibri"/>
                <w:sz w:val="20"/>
                <w:szCs w:val="20"/>
              </w:rPr>
              <w:t xml:space="preserve">In an emergency, for example a fire or accident </w:t>
            </w:r>
            <w:r>
              <w:rPr>
                <w:rFonts w:ascii="Calibri" w:hAnsi="Calibri" w:cs="Calibri"/>
                <w:sz w:val="20"/>
                <w:szCs w:val="20"/>
              </w:rPr>
              <w:t>Everyone</w:t>
            </w:r>
            <w:r w:rsidRPr="001621D1">
              <w:rPr>
                <w:rFonts w:ascii="Calibri" w:hAnsi="Calibri" w:cs="Calibri"/>
                <w:sz w:val="20"/>
                <w:szCs w:val="20"/>
              </w:rPr>
              <w:t xml:space="preserve"> do not have to stay 2m apart if it would be unsafe. </w:t>
            </w:r>
          </w:p>
        </w:tc>
        <w:tc>
          <w:tcPr>
            <w:tcW w:w="1515" w:type="pct"/>
          </w:tcPr>
          <w:p w14:paraId="54504348" w14:textId="77777777" w:rsidR="0057730D" w:rsidRPr="001621D1" w:rsidRDefault="0057730D" w:rsidP="00F119D4">
            <w:pPr>
              <w:numPr>
                <w:ilvl w:val="0"/>
                <w:numId w:val="13"/>
              </w:numPr>
              <w:spacing w:after="120"/>
              <w:rPr>
                <w:rFonts w:ascii="Calibri" w:hAnsi="Calibri" w:cs="Calibri"/>
                <w:sz w:val="20"/>
                <w:szCs w:val="20"/>
              </w:rPr>
            </w:pPr>
            <w:r w:rsidRPr="001621D1">
              <w:rPr>
                <w:rFonts w:ascii="Calibri" w:hAnsi="Calibri" w:cs="Calibri"/>
                <w:sz w:val="20"/>
                <w:szCs w:val="20"/>
              </w:rPr>
              <w:t>Emergency plans including contact details should be kept up to date.</w:t>
            </w:r>
          </w:p>
          <w:p w14:paraId="26320869" w14:textId="77777777" w:rsidR="0057730D" w:rsidRPr="001621D1" w:rsidRDefault="0057730D" w:rsidP="00F119D4">
            <w:pPr>
              <w:numPr>
                <w:ilvl w:val="0"/>
                <w:numId w:val="13"/>
              </w:numPr>
              <w:spacing w:after="120"/>
              <w:rPr>
                <w:rFonts w:ascii="Calibri" w:hAnsi="Calibri" w:cs="Calibri"/>
                <w:sz w:val="20"/>
                <w:szCs w:val="20"/>
              </w:rPr>
            </w:pPr>
            <w:r w:rsidRPr="001621D1">
              <w:rPr>
                <w:rFonts w:ascii="Calibri" w:hAnsi="Calibri" w:cs="Calibri"/>
                <w:sz w:val="20"/>
                <w:szCs w:val="20"/>
              </w:rPr>
              <w:t>Consideration must also be given to potential delays in emergency services response, due to the current pressure on resources.</w:t>
            </w:r>
          </w:p>
          <w:p w14:paraId="68796328" w14:textId="77777777" w:rsidR="0057730D" w:rsidRPr="001621D1" w:rsidRDefault="0057730D" w:rsidP="00F119D4">
            <w:pPr>
              <w:numPr>
                <w:ilvl w:val="0"/>
                <w:numId w:val="13"/>
              </w:numPr>
              <w:spacing w:after="120"/>
              <w:rPr>
                <w:rFonts w:ascii="Calibri" w:hAnsi="Calibri" w:cs="Calibri"/>
                <w:sz w:val="20"/>
                <w:szCs w:val="20"/>
              </w:rPr>
            </w:pPr>
            <w:r>
              <w:rPr>
                <w:rFonts w:ascii="Calibri" w:hAnsi="Calibri" w:cs="Calibri"/>
                <w:bCs/>
                <w:sz w:val="20"/>
                <w:szCs w:val="20"/>
              </w:rPr>
              <w:t xml:space="preserve">If anyone </w:t>
            </w:r>
            <w:r w:rsidRPr="001621D1">
              <w:rPr>
                <w:rFonts w:ascii="Calibri" w:hAnsi="Calibri" w:cs="Calibri"/>
                <w:bCs/>
                <w:sz w:val="20"/>
                <w:szCs w:val="20"/>
              </w:rPr>
              <w:t xml:space="preserve">develops symptoms of COVID-19 or is observed to be displaying symptoms </w:t>
            </w:r>
            <w:r w:rsidRPr="005F3F17">
              <w:rPr>
                <w:rFonts w:ascii="Calibri" w:hAnsi="Calibri" w:cs="Calibri"/>
                <w:bCs/>
                <w:sz w:val="20"/>
                <w:szCs w:val="20"/>
              </w:rPr>
              <w:t>they will be removed from the activity area</w:t>
            </w:r>
            <w:r w:rsidRPr="001621D1">
              <w:rPr>
                <w:rFonts w:ascii="Calibri" w:hAnsi="Calibri" w:cs="Calibri"/>
                <w:bCs/>
                <w:sz w:val="20"/>
                <w:szCs w:val="20"/>
              </w:rPr>
              <w:t xml:space="preserve"> and: </w:t>
            </w:r>
          </w:p>
          <w:p w14:paraId="13DDEC85" w14:textId="77777777" w:rsidR="0057730D" w:rsidRPr="001621D1" w:rsidRDefault="0057730D" w:rsidP="000C6183">
            <w:pPr>
              <w:numPr>
                <w:ilvl w:val="0"/>
                <w:numId w:val="54"/>
              </w:numPr>
              <w:spacing w:after="120"/>
              <w:ind w:left="639" w:hanging="223"/>
              <w:rPr>
                <w:rFonts w:ascii="Calibri" w:hAnsi="Calibri" w:cs="Calibri"/>
                <w:sz w:val="20"/>
                <w:szCs w:val="20"/>
              </w:rPr>
            </w:pPr>
            <w:r w:rsidRPr="001621D1">
              <w:rPr>
                <w:rFonts w:ascii="Calibri" w:hAnsi="Calibri" w:cs="Calibri"/>
                <w:sz w:val="20"/>
                <w:szCs w:val="20"/>
              </w:rPr>
              <w:t xml:space="preserve">Return home if safe to do so </w:t>
            </w:r>
          </w:p>
          <w:p w14:paraId="43C76EE0" w14:textId="77777777" w:rsidR="0057730D" w:rsidRPr="001621D1" w:rsidRDefault="0057730D" w:rsidP="000C6183">
            <w:pPr>
              <w:numPr>
                <w:ilvl w:val="0"/>
                <w:numId w:val="54"/>
              </w:numPr>
              <w:spacing w:after="60"/>
              <w:ind w:left="639" w:hanging="223"/>
              <w:rPr>
                <w:rFonts w:ascii="Calibri" w:hAnsi="Calibri" w:cs="Calibri"/>
                <w:sz w:val="20"/>
                <w:szCs w:val="20"/>
              </w:rPr>
            </w:pPr>
            <w:r w:rsidRPr="001621D1">
              <w:rPr>
                <w:rFonts w:ascii="Calibri" w:hAnsi="Calibri" w:cs="Calibri"/>
                <w:sz w:val="20"/>
                <w:szCs w:val="20"/>
              </w:rPr>
              <w:t xml:space="preserve">If not able, driven home by another with additional controls: </w:t>
            </w:r>
          </w:p>
          <w:p w14:paraId="54F568EE" w14:textId="77777777" w:rsidR="0057730D" w:rsidRPr="001621D1" w:rsidRDefault="0057730D" w:rsidP="000C6183">
            <w:pPr>
              <w:numPr>
                <w:ilvl w:val="1"/>
                <w:numId w:val="58"/>
              </w:numPr>
              <w:spacing w:after="60"/>
              <w:ind w:left="1066"/>
              <w:rPr>
                <w:rFonts w:ascii="Calibri" w:hAnsi="Calibri" w:cs="Calibri"/>
                <w:sz w:val="20"/>
                <w:szCs w:val="20"/>
              </w:rPr>
            </w:pPr>
            <w:r w:rsidRPr="001621D1">
              <w:rPr>
                <w:rFonts w:ascii="Calibri" w:hAnsi="Calibri" w:cs="Calibri"/>
                <w:sz w:val="20"/>
                <w:szCs w:val="20"/>
              </w:rPr>
              <w:t>Keep windows open</w:t>
            </w:r>
          </w:p>
          <w:p w14:paraId="65C75F54" w14:textId="77777777" w:rsidR="0057730D" w:rsidRPr="001621D1" w:rsidRDefault="0057730D" w:rsidP="000C6183">
            <w:pPr>
              <w:numPr>
                <w:ilvl w:val="1"/>
                <w:numId w:val="58"/>
              </w:numPr>
              <w:spacing w:after="60"/>
              <w:ind w:left="1066"/>
              <w:rPr>
                <w:rFonts w:ascii="Calibri" w:hAnsi="Calibri" w:cs="Calibri"/>
                <w:sz w:val="20"/>
                <w:szCs w:val="20"/>
              </w:rPr>
            </w:pPr>
            <w:r w:rsidRPr="001621D1">
              <w:rPr>
                <w:rFonts w:ascii="Calibri" w:hAnsi="Calibri" w:cs="Calibri"/>
                <w:sz w:val="20"/>
                <w:szCs w:val="20"/>
              </w:rPr>
              <w:t xml:space="preserve">Keep distance (driver in front and passenger in rear) </w:t>
            </w:r>
          </w:p>
          <w:p w14:paraId="2CA116CC" w14:textId="77777777" w:rsidR="0057730D" w:rsidRPr="001621D1" w:rsidRDefault="0057730D" w:rsidP="000C6183">
            <w:pPr>
              <w:numPr>
                <w:ilvl w:val="1"/>
                <w:numId w:val="58"/>
              </w:numPr>
              <w:spacing w:after="60"/>
              <w:ind w:left="1066"/>
              <w:rPr>
                <w:rFonts w:ascii="Calibri" w:hAnsi="Calibri" w:cs="Calibri"/>
                <w:sz w:val="20"/>
                <w:szCs w:val="20"/>
              </w:rPr>
            </w:pPr>
            <w:r w:rsidRPr="001621D1">
              <w:rPr>
                <w:rFonts w:ascii="Calibri" w:hAnsi="Calibri" w:cs="Calibri"/>
                <w:sz w:val="20"/>
                <w:szCs w:val="20"/>
              </w:rPr>
              <w:t xml:space="preserve">Clean down vehicle following transport. </w:t>
            </w:r>
          </w:p>
          <w:p w14:paraId="3AF45E8F" w14:textId="77777777" w:rsidR="0057730D" w:rsidRPr="001621D1" w:rsidRDefault="0057730D" w:rsidP="000C6183">
            <w:pPr>
              <w:numPr>
                <w:ilvl w:val="0"/>
                <w:numId w:val="54"/>
              </w:numPr>
              <w:spacing w:after="120"/>
              <w:ind w:left="639" w:hanging="223"/>
              <w:rPr>
                <w:rFonts w:ascii="Calibri" w:hAnsi="Calibri" w:cs="Calibri"/>
                <w:sz w:val="20"/>
                <w:szCs w:val="20"/>
              </w:rPr>
            </w:pPr>
            <w:r w:rsidRPr="001621D1">
              <w:rPr>
                <w:rFonts w:ascii="Calibri" w:hAnsi="Calibri" w:cs="Calibri"/>
                <w:sz w:val="20"/>
                <w:szCs w:val="20"/>
              </w:rPr>
              <w:t xml:space="preserve">Contact emergency services if significant. </w:t>
            </w:r>
          </w:p>
          <w:p w14:paraId="4BDC749B" w14:textId="77777777" w:rsidR="0057730D" w:rsidRPr="001621D1" w:rsidRDefault="0057730D" w:rsidP="00F119D4">
            <w:pPr>
              <w:numPr>
                <w:ilvl w:val="0"/>
                <w:numId w:val="13"/>
              </w:numPr>
              <w:spacing w:after="120"/>
              <w:rPr>
                <w:rFonts w:ascii="Calibri" w:hAnsi="Calibri" w:cs="Calibri"/>
                <w:bCs/>
                <w:sz w:val="20"/>
                <w:szCs w:val="20"/>
              </w:rPr>
            </w:pPr>
            <w:r w:rsidRPr="001621D1">
              <w:rPr>
                <w:rFonts w:ascii="Calibri" w:hAnsi="Calibri" w:cs="Calibri"/>
                <w:bCs/>
                <w:sz w:val="20"/>
                <w:szCs w:val="20"/>
              </w:rPr>
              <w:t xml:space="preserve">Include the outside of first aid kits on regular sanitisation procedures. </w:t>
            </w:r>
          </w:p>
        </w:tc>
      </w:tr>
      <w:tr w:rsidR="0057730D" w:rsidRPr="00BA4F78" w14:paraId="3FC9BF1C" w14:textId="77777777" w:rsidTr="0057730D">
        <w:trPr>
          <w:trHeight w:val="659"/>
        </w:trPr>
        <w:tc>
          <w:tcPr>
            <w:tcW w:w="1284" w:type="pct"/>
          </w:tcPr>
          <w:p w14:paraId="6FE02F06" w14:textId="77777777" w:rsidR="0057730D" w:rsidRDefault="0057730D" w:rsidP="00F119D4">
            <w:pPr>
              <w:rPr>
                <w:rFonts w:ascii="Calibri" w:hAnsi="Calibri" w:cs="Calibri"/>
                <w:b/>
                <w:bCs/>
                <w:sz w:val="20"/>
                <w:szCs w:val="20"/>
              </w:rPr>
            </w:pPr>
            <w:r>
              <w:rPr>
                <w:rFonts w:ascii="Calibri" w:hAnsi="Calibri" w:cs="Calibri"/>
                <w:b/>
                <w:bCs/>
                <w:sz w:val="20"/>
                <w:szCs w:val="20"/>
              </w:rPr>
              <w:t>Cleaning the Facilities</w:t>
            </w:r>
          </w:p>
          <w:p w14:paraId="0678FCFB" w14:textId="77777777" w:rsidR="0057730D" w:rsidRDefault="0057730D" w:rsidP="000C6183">
            <w:pPr>
              <w:numPr>
                <w:ilvl w:val="0"/>
                <w:numId w:val="54"/>
              </w:numPr>
              <w:spacing w:after="40"/>
              <w:ind w:left="284" w:hanging="223"/>
              <w:rPr>
                <w:rFonts w:ascii="Calibri" w:hAnsi="Calibri" w:cs="Calibri"/>
                <w:b/>
                <w:bCs/>
                <w:sz w:val="20"/>
                <w:szCs w:val="20"/>
              </w:rPr>
            </w:pPr>
            <w:r>
              <w:rPr>
                <w:rFonts w:ascii="Calibri" w:hAnsi="Calibri" w:cs="Calibri"/>
                <w:b/>
                <w:bCs/>
                <w:sz w:val="20"/>
                <w:szCs w:val="20"/>
              </w:rPr>
              <w:t xml:space="preserve">General Cleaning </w:t>
            </w:r>
          </w:p>
          <w:p w14:paraId="6A8DF023" w14:textId="77777777" w:rsidR="0057730D" w:rsidRDefault="0057730D" w:rsidP="000C6183">
            <w:pPr>
              <w:numPr>
                <w:ilvl w:val="0"/>
                <w:numId w:val="54"/>
              </w:numPr>
              <w:spacing w:after="40"/>
              <w:ind w:left="284" w:hanging="223"/>
              <w:rPr>
                <w:rFonts w:ascii="Calibri" w:hAnsi="Calibri" w:cs="Calibri"/>
                <w:b/>
                <w:bCs/>
                <w:sz w:val="20"/>
                <w:szCs w:val="20"/>
              </w:rPr>
            </w:pPr>
            <w:r>
              <w:rPr>
                <w:rFonts w:ascii="Calibri" w:hAnsi="Calibri" w:cs="Calibri"/>
                <w:b/>
                <w:bCs/>
                <w:sz w:val="20"/>
                <w:szCs w:val="20"/>
              </w:rPr>
              <w:t xml:space="preserve">Handwashing </w:t>
            </w:r>
          </w:p>
          <w:p w14:paraId="62426F71" w14:textId="77777777" w:rsidR="0057730D" w:rsidRDefault="0057730D" w:rsidP="000C6183">
            <w:pPr>
              <w:numPr>
                <w:ilvl w:val="0"/>
                <w:numId w:val="54"/>
              </w:numPr>
              <w:spacing w:after="40"/>
              <w:ind w:left="284" w:hanging="223"/>
              <w:rPr>
                <w:rFonts w:ascii="Calibri" w:hAnsi="Calibri" w:cs="Calibri"/>
                <w:b/>
                <w:bCs/>
                <w:sz w:val="20"/>
                <w:szCs w:val="20"/>
              </w:rPr>
            </w:pPr>
            <w:r>
              <w:rPr>
                <w:rFonts w:ascii="Calibri" w:hAnsi="Calibri" w:cs="Calibri"/>
                <w:b/>
                <w:bCs/>
                <w:sz w:val="20"/>
                <w:szCs w:val="20"/>
              </w:rPr>
              <w:t>Sanitation Facilities</w:t>
            </w:r>
          </w:p>
          <w:p w14:paraId="29BA1E24" w14:textId="77777777" w:rsidR="0057730D" w:rsidRDefault="0057730D" w:rsidP="000C6183">
            <w:pPr>
              <w:numPr>
                <w:ilvl w:val="0"/>
                <w:numId w:val="54"/>
              </w:numPr>
              <w:spacing w:after="40"/>
              <w:ind w:left="284" w:hanging="223"/>
              <w:rPr>
                <w:rFonts w:ascii="Calibri" w:hAnsi="Calibri" w:cs="Calibri"/>
                <w:b/>
                <w:bCs/>
                <w:sz w:val="20"/>
                <w:szCs w:val="20"/>
              </w:rPr>
            </w:pPr>
            <w:r>
              <w:rPr>
                <w:rFonts w:ascii="Calibri" w:hAnsi="Calibri" w:cs="Calibri"/>
                <w:b/>
                <w:bCs/>
                <w:sz w:val="20"/>
                <w:szCs w:val="20"/>
              </w:rPr>
              <w:lastRenderedPageBreak/>
              <w:t xml:space="preserve">Toilets </w:t>
            </w:r>
          </w:p>
          <w:p w14:paraId="6423079E" w14:textId="77777777" w:rsidR="0057730D" w:rsidRPr="004635B9" w:rsidRDefault="0057730D" w:rsidP="00F119D4">
            <w:pPr>
              <w:rPr>
                <w:rFonts w:ascii="Calibri" w:hAnsi="Calibri" w:cs="Calibri"/>
                <w:sz w:val="20"/>
                <w:szCs w:val="20"/>
              </w:rPr>
            </w:pPr>
          </w:p>
          <w:p w14:paraId="2EE82F9C" w14:textId="77777777" w:rsidR="0057730D" w:rsidRPr="004635B9" w:rsidRDefault="0057730D" w:rsidP="00F119D4">
            <w:pPr>
              <w:rPr>
                <w:rFonts w:ascii="Calibri" w:hAnsi="Calibri" w:cs="Calibri"/>
                <w:sz w:val="20"/>
                <w:szCs w:val="20"/>
              </w:rPr>
            </w:pPr>
            <w:r w:rsidRPr="004635B9">
              <w:rPr>
                <w:rFonts w:ascii="Calibri" w:hAnsi="Calibri" w:cs="Calibri"/>
                <w:sz w:val="20"/>
                <w:szCs w:val="20"/>
              </w:rPr>
              <w:t>Failure to reduce transmission through contact with contaminated surfaces by not keeping the workplace clean</w:t>
            </w:r>
            <w:r>
              <w:rPr>
                <w:rFonts w:ascii="Calibri" w:hAnsi="Calibri" w:cs="Calibri"/>
                <w:sz w:val="20"/>
                <w:szCs w:val="20"/>
              </w:rPr>
              <w:t xml:space="preserve">. </w:t>
            </w:r>
          </w:p>
        </w:tc>
        <w:tc>
          <w:tcPr>
            <w:tcW w:w="643" w:type="pct"/>
          </w:tcPr>
          <w:p w14:paraId="1C774D24" w14:textId="77777777" w:rsidR="0057730D" w:rsidRDefault="0057730D" w:rsidP="00F119D4">
            <w:pPr>
              <w:rPr>
                <w:rFonts w:ascii="Calibri" w:hAnsi="Calibri" w:cs="Calibri"/>
                <w:sz w:val="20"/>
                <w:szCs w:val="20"/>
              </w:rPr>
            </w:pPr>
            <w:r>
              <w:rPr>
                <w:rFonts w:ascii="Calibri" w:hAnsi="Calibri" w:cs="Calibri"/>
                <w:sz w:val="20"/>
                <w:szCs w:val="20"/>
              </w:rPr>
              <w:lastRenderedPageBreak/>
              <w:t>Everyone on site</w:t>
            </w:r>
          </w:p>
        </w:tc>
        <w:tc>
          <w:tcPr>
            <w:tcW w:w="1559" w:type="pct"/>
            <w:shd w:val="clear" w:color="auto" w:fill="auto"/>
          </w:tcPr>
          <w:p w14:paraId="5CC5AA67" w14:textId="77777777" w:rsidR="0057730D" w:rsidRPr="00BA250F" w:rsidRDefault="0057730D" w:rsidP="007618F4">
            <w:pPr>
              <w:numPr>
                <w:ilvl w:val="0"/>
                <w:numId w:val="83"/>
              </w:numPr>
              <w:spacing w:after="120"/>
              <w:rPr>
                <w:rFonts w:ascii="Calibri" w:hAnsi="Calibri" w:cs="Calibri"/>
                <w:bCs/>
                <w:sz w:val="20"/>
                <w:szCs w:val="20"/>
              </w:rPr>
            </w:pPr>
            <w:r>
              <w:rPr>
                <w:rFonts w:ascii="Calibri" w:hAnsi="Calibri" w:cs="Calibri"/>
                <w:bCs/>
                <w:sz w:val="20"/>
                <w:szCs w:val="20"/>
              </w:rPr>
              <w:t>S</w:t>
            </w:r>
            <w:r w:rsidRPr="00BA250F">
              <w:rPr>
                <w:rFonts w:ascii="Calibri" w:hAnsi="Calibri" w:cs="Calibri"/>
                <w:bCs/>
                <w:sz w:val="20"/>
                <w:szCs w:val="20"/>
              </w:rPr>
              <w:t xml:space="preserve">tandard cleaning products </w:t>
            </w:r>
            <w:r>
              <w:rPr>
                <w:rFonts w:ascii="Calibri" w:hAnsi="Calibri" w:cs="Calibri"/>
                <w:bCs/>
                <w:sz w:val="20"/>
                <w:szCs w:val="20"/>
              </w:rPr>
              <w:t xml:space="preserve">will be used </w:t>
            </w:r>
            <w:r w:rsidRPr="00BA250F">
              <w:rPr>
                <w:rFonts w:ascii="Calibri" w:hAnsi="Calibri" w:cs="Calibri"/>
                <w:bCs/>
                <w:sz w:val="20"/>
                <w:szCs w:val="20"/>
              </w:rPr>
              <w:t xml:space="preserve">as part of </w:t>
            </w:r>
            <w:r>
              <w:rPr>
                <w:rFonts w:ascii="Calibri" w:hAnsi="Calibri" w:cs="Calibri"/>
                <w:bCs/>
                <w:sz w:val="20"/>
                <w:szCs w:val="20"/>
              </w:rPr>
              <w:t xml:space="preserve">the </w:t>
            </w:r>
            <w:r w:rsidRPr="00BA250F">
              <w:rPr>
                <w:rFonts w:ascii="Calibri" w:hAnsi="Calibri" w:cs="Calibri"/>
                <w:bCs/>
                <w:sz w:val="20"/>
                <w:szCs w:val="20"/>
              </w:rPr>
              <w:t xml:space="preserve">enhanced cleaning programme. </w:t>
            </w:r>
          </w:p>
          <w:p w14:paraId="262729D4" w14:textId="77777777" w:rsidR="0057730D" w:rsidRDefault="0057730D" w:rsidP="007618F4">
            <w:pPr>
              <w:numPr>
                <w:ilvl w:val="0"/>
                <w:numId w:val="83"/>
              </w:numPr>
              <w:spacing w:after="120"/>
              <w:rPr>
                <w:rFonts w:ascii="Calibri" w:hAnsi="Calibri" w:cs="Calibri"/>
                <w:bCs/>
                <w:sz w:val="20"/>
                <w:szCs w:val="20"/>
              </w:rPr>
            </w:pPr>
            <w:r>
              <w:rPr>
                <w:rFonts w:ascii="Calibri" w:hAnsi="Calibri" w:cs="Calibri"/>
                <w:bCs/>
                <w:sz w:val="20"/>
                <w:szCs w:val="20"/>
              </w:rPr>
              <w:t>Everyone</w:t>
            </w:r>
            <w:r w:rsidRPr="00BA250F">
              <w:rPr>
                <w:rFonts w:ascii="Calibri" w:hAnsi="Calibri" w:cs="Calibri"/>
                <w:bCs/>
                <w:sz w:val="20"/>
                <w:szCs w:val="20"/>
              </w:rPr>
              <w:t xml:space="preserve"> </w:t>
            </w:r>
            <w:r>
              <w:rPr>
                <w:rFonts w:ascii="Calibri" w:hAnsi="Calibri" w:cs="Calibri"/>
                <w:bCs/>
                <w:sz w:val="20"/>
                <w:szCs w:val="20"/>
              </w:rPr>
              <w:t>is</w:t>
            </w:r>
            <w:r w:rsidRPr="00BA250F">
              <w:rPr>
                <w:rFonts w:ascii="Calibri" w:hAnsi="Calibri" w:cs="Calibri"/>
                <w:bCs/>
                <w:sz w:val="20"/>
                <w:szCs w:val="20"/>
              </w:rPr>
              <w:t xml:space="preserve"> required to maintain their </w:t>
            </w:r>
            <w:r>
              <w:rPr>
                <w:rFonts w:ascii="Calibri" w:hAnsi="Calibri" w:cs="Calibri"/>
                <w:bCs/>
                <w:sz w:val="20"/>
                <w:szCs w:val="20"/>
              </w:rPr>
              <w:t>allocated area</w:t>
            </w:r>
            <w:r w:rsidRPr="00BA250F">
              <w:rPr>
                <w:rFonts w:ascii="Calibri" w:hAnsi="Calibri" w:cs="Calibri"/>
                <w:bCs/>
                <w:sz w:val="20"/>
                <w:szCs w:val="20"/>
              </w:rPr>
              <w:t xml:space="preserve"> in a clean and hygienic manner. </w:t>
            </w:r>
          </w:p>
          <w:p w14:paraId="477C7FE2" w14:textId="77777777" w:rsidR="0057730D" w:rsidRPr="005F3F17" w:rsidRDefault="0057730D" w:rsidP="007618F4">
            <w:pPr>
              <w:numPr>
                <w:ilvl w:val="0"/>
                <w:numId w:val="83"/>
              </w:numPr>
              <w:spacing w:after="120"/>
              <w:rPr>
                <w:rFonts w:ascii="Calibri" w:hAnsi="Calibri" w:cs="Calibri"/>
                <w:bCs/>
                <w:sz w:val="20"/>
                <w:szCs w:val="20"/>
              </w:rPr>
            </w:pPr>
            <w:r w:rsidRPr="005F3F17">
              <w:rPr>
                <w:rFonts w:ascii="Calibri" w:hAnsi="Calibri" w:cs="Calibri"/>
                <w:bCs/>
                <w:sz w:val="20"/>
                <w:szCs w:val="20"/>
              </w:rPr>
              <w:lastRenderedPageBreak/>
              <w:t>Everyone will dispose of rubbish in appropriate manner. This Should removed from site on the conclusion of the activity.</w:t>
            </w:r>
          </w:p>
          <w:p w14:paraId="0E42E117" w14:textId="77777777" w:rsidR="0057730D" w:rsidRPr="00BA250F" w:rsidRDefault="0057730D" w:rsidP="003F6BD5">
            <w:pPr>
              <w:spacing w:after="120"/>
              <w:ind w:left="360"/>
              <w:rPr>
                <w:rFonts w:ascii="Calibri" w:hAnsi="Calibri" w:cs="Calibri"/>
                <w:bCs/>
                <w:sz w:val="20"/>
                <w:szCs w:val="20"/>
              </w:rPr>
            </w:pPr>
          </w:p>
        </w:tc>
        <w:tc>
          <w:tcPr>
            <w:tcW w:w="1515" w:type="pct"/>
          </w:tcPr>
          <w:p w14:paraId="36C1D69E" w14:textId="77777777" w:rsidR="0057730D" w:rsidRPr="00BA250F" w:rsidRDefault="0057730D" w:rsidP="000C6183">
            <w:pPr>
              <w:numPr>
                <w:ilvl w:val="0"/>
                <w:numId w:val="40"/>
              </w:numPr>
              <w:spacing w:after="40"/>
              <w:rPr>
                <w:rFonts w:ascii="Calibri" w:hAnsi="Calibri" w:cs="Calibri"/>
                <w:bCs/>
                <w:sz w:val="20"/>
                <w:szCs w:val="20"/>
              </w:rPr>
            </w:pPr>
            <w:r>
              <w:rPr>
                <w:rFonts w:ascii="Calibri" w:hAnsi="Calibri" w:cs="Calibri"/>
                <w:bCs/>
                <w:sz w:val="20"/>
                <w:szCs w:val="20"/>
              </w:rPr>
              <w:lastRenderedPageBreak/>
              <w:t xml:space="preserve">Managers to introduce </w:t>
            </w:r>
            <w:r w:rsidRPr="00BA250F">
              <w:rPr>
                <w:rFonts w:ascii="Calibri" w:hAnsi="Calibri" w:cs="Calibri"/>
                <w:bCs/>
                <w:sz w:val="20"/>
                <w:szCs w:val="20"/>
              </w:rPr>
              <w:t xml:space="preserve">an enhanced cleaning and sanitisation programme for </w:t>
            </w:r>
            <w:r>
              <w:rPr>
                <w:rFonts w:ascii="Calibri" w:hAnsi="Calibri" w:cs="Calibri"/>
                <w:bCs/>
                <w:sz w:val="20"/>
                <w:szCs w:val="20"/>
              </w:rPr>
              <w:t xml:space="preserve">appropriate parts of </w:t>
            </w:r>
            <w:r w:rsidRPr="00BA250F">
              <w:rPr>
                <w:rFonts w:ascii="Calibri" w:hAnsi="Calibri" w:cs="Calibri"/>
                <w:bCs/>
                <w:sz w:val="20"/>
                <w:szCs w:val="20"/>
              </w:rPr>
              <w:t xml:space="preserve">the </w:t>
            </w:r>
            <w:r w:rsidRPr="005F3F17">
              <w:rPr>
                <w:rFonts w:ascii="Calibri" w:hAnsi="Calibri" w:cs="Calibri"/>
                <w:bCs/>
                <w:sz w:val="20"/>
                <w:szCs w:val="20"/>
              </w:rPr>
              <w:t>site after each activity session to include key touch</w:t>
            </w:r>
            <w:r w:rsidRPr="00BA250F">
              <w:rPr>
                <w:rFonts w:ascii="Calibri" w:hAnsi="Calibri" w:cs="Calibri"/>
                <w:bCs/>
                <w:sz w:val="20"/>
                <w:szCs w:val="20"/>
              </w:rPr>
              <w:t xml:space="preserve"> points </w:t>
            </w:r>
            <w:r>
              <w:rPr>
                <w:rFonts w:ascii="Calibri" w:hAnsi="Calibri" w:cs="Calibri"/>
                <w:bCs/>
                <w:sz w:val="20"/>
                <w:szCs w:val="20"/>
              </w:rPr>
              <w:t xml:space="preserve">&amp; areas </w:t>
            </w:r>
            <w:r w:rsidRPr="00BA250F">
              <w:rPr>
                <w:rFonts w:ascii="Calibri" w:hAnsi="Calibri" w:cs="Calibri"/>
                <w:bCs/>
                <w:sz w:val="20"/>
                <w:szCs w:val="20"/>
              </w:rPr>
              <w:t>such as:</w:t>
            </w:r>
          </w:p>
          <w:p w14:paraId="45534C22" w14:textId="77777777" w:rsidR="0057730D" w:rsidRPr="00225FAD" w:rsidRDefault="0057730D" w:rsidP="000C6183">
            <w:pPr>
              <w:numPr>
                <w:ilvl w:val="0"/>
                <w:numId w:val="54"/>
              </w:numPr>
              <w:ind w:left="639" w:hanging="223"/>
              <w:rPr>
                <w:rFonts w:ascii="Calibri" w:hAnsi="Calibri" w:cs="Calibri"/>
                <w:sz w:val="20"/>
                <w:szCs w:val="20"/>
              </w:rPr>
            </w:pPr>
            <w:r w:rsidRPr="00225FAD">
              <w:rPr>
                <w:rFonts w:ascii="Calibri" w:hAnsi="Calibri" w:cs="Calibri"/>
                <w:sz w:val="20"/>
                <w:szCs w:val="20"/>
              </w:rPr>
              <w:t>Door handles</w:t>
            </w:r>
          </w:p>
          <w:p w14:paraId="279C7AF0" w14:textId="77777777" w:rsidR="0057730D" w:rsidRPr="00225FAD" w:rsidRDefault="0057730D" w:rsidP="000C6183">
            <w:pPr>
              <w:numPr>
                <w:ilvl w:val="0"/>
                <w:numId w:val="54"/>
              </w:numPr>
              <w:ind w:left="639" w:hanging="223"/>
              <w:rPr>
                <w:rFonts w:ascii="Calibri" w:hAnsi="Calibri" w:cs="Calibri"/>
                <w:sz w:val="20"/>
                <w:szCs w:val="20"/>
              </w:rPr>
            </w:pPr>
            <w:r w:rsidRPr="00225FAD">
              <w:rPr>
                <w:rFonts w:ascii="Calibri" w:hAnsi="Calibri" w:cs="Calibri"/>
                <w:sz w:val="20"/>
                <w:szCs w:val="20"/>
              </w:rPr>
              <w:lastRenderedPageBreak/>
              <w:t>Door push plates</w:t>
            </w:r>
          </w:p>
          <w:p w14:paraId="392500B6" w14:textId="77777777" w:rsidR="0057730D" w:rsidRPr="00225FAD" w:rsidRDefault="0057730D" w:rsidP="000C6183">
            <w:pPr>
              <w:numPr>
                <w:ilvl w:val="0"/>
                <w:numId w:val="54"/>
              </w:numPr>
              <w:ind w:left="639" w:hanging="223"/>
              <w:rPr>
                <w:rFonts w:ascii="Calibri" w:hAnsi="Calibri" w:cs="Calibri"/>
                <w:sz w:val="20"/>
                <w:szCs w:val="20"/>
              </w:rPr>
            </w:pPr>
            <w:r w:rsidRPr="00225FAD">
              <w:rPr>
                <w:rFonts w:ascii="Calibri" w:hAnsi="Calibri" w:cs="Calibri"/>
                <w:sz w:val="20"/>
                <w:szCs w:val="20"/>
              </w:rPr>
              <w:t xml:space="preserve">Light switches </w:t>
            </w:r>
          </w:p>
          <w:p w14:paraId="5B991072" w14:textId="77777777" w:rsidR="0057730D" w:rsidRPr="00225FAD" w:rsidRDefault="0057730D" w:rsidP="000C6183">
            <w:pPr>
              <w:numPr>
                <w:ilvl w:val="0"/>
                <w:numId w:val="54"/>
              </w:numPr>
              <w:ind w:left="639" w:hanging="223"/>
              <w:rPr>
                <w:rFonts w:ascii="Calibri" w:hAnsi="Calibri" w:cs="Calibri"/>
                <w:sz w:val="20"/>
                <w:szCs w:val="20"/>
              </w:rPr>
            </w:pPr>
            <w:r w:rsidRPr="00225FAD">
              <w:rPr>
                <w:rFonts w:ascii="Calibri" w:hAnsi="Calibri" w:cs="Calibri"/>
                <w:sz w:val="20"/>
                <w:szCs w:val="20"/>
              </w:rPr>
              <w:t xml:space="preserve">First aid kit containers </w:t>
            </w:r>
          </w:p>
          <w:p w14:paraId="1A18C673" w14:textId="77777777" w:rsidR="0057730D" w:rsidRPr="00225FAD" w:rsidRDefault="0057730D" w:rsidP="000C6183">
            <w:pPr>
              <w:numPr>
                <w:ilvl w:val="0"/>
                <w:numId w:val="54"/>
              </w:numPr>
              <w:ind w:left="639" w:hanging="223"/>
              <w:rPr>
                <w:rFonts w:ascii="Calibri" w:hAnsi="Calibri" w:cs="Calibri"/>
                <w:sz w:val="20"/>
                <w:szCs w:val="20"/>
              </w:rPr>
            </w:pPr>
            <w:r w:rsidRPr="00225FAD">
              <w:rPr>
                <w:rFonts w:ascii="Calibri" w:hAnsi="Calibri" w:cs="Calibri"/>
                <w:sz w:val="20"/>
                <w:szCs w:val="20"/>
              </w:rPr>
              <w:t>W/C handles</w:t>
            </w:r>
          </w:p>
          <w:p w14:paraId="4381E5DF" w14:textId="77777777" w:rsidR="0057730D" w:rsidRPr="00225FAD" w:rsidRDefault="0057730D" w:rsidP="000C6183">
            <w:pPr>
              <w:numPr>
                <w:ilvl w:val="0"/>
                <w:numId w:val="54"/>
              </w:numPr>
              <w:ind w:left="639" w:hanging="223"/>
              <w:rPr>
                <w:rFonts w:ascii="Calibri" w:hAnsi="Calibri" w:cs="Calibri"/>
                <w:sz w:val="20"/>
                <w:szCs w:val="20"/>
              </w:rPr>
            </w:pPr>
            <w:r w:rsidRPr="00225FAD">
              <w:rPr>
                <w:rFonts w:ascii="Calibri" w:hAnsi="Calibri" w:cs="Calibri"/>
                <w:sz w:val="20"/>
                <w:szCs w:val="20"/>
              </w:rPr>
              <w:t>Taps</w:t>
            </w:r>
          </w:p>
          <w:p w14:paraId="695C6969" w14:textId="77777777" w:rsidR="0057730D" w:rsidRPr="00225FAD" w:rsidRDefault="0057730D" w:rsidP="000C6183">
            <w:pPr>
              <w:numPr>
                <w:ilvl w:val="0"/>
                <w:numId w:val="54"/>
              </w:numPr>
              <w:ind w:left="639" w:hanging="223"/>
              <w:rPr>
                <w:rFonts w:ascii="Calibri" w:hAnsi="Calibri" w:cs="Calibri"/>
                <w:sz w:val="20"/>
                <w:szCs w:val="20"/>
              </w:rPr>
            </w:pPr>
            <w:r w:rsidRPr="00225FAD">
              <w:rPr>
                <w:rFonts w:ascii="Calibri" w:hAnsi="Calibri" w:cs="Calibri"/>
                <w:sz w:val="20"/>
                <w:szCs w:val="20"/>
              </w:rPr>
              <w:t xml:space="preserve">Soap dispensers </w:t>
            </w:r>
          </w:p>
          <w:p w14:paraId="1944D357" w14:textId="77777777" w:rsidR="0057730D" w:rsidRDefault="0057730D" w:rsidP="000C6183">
            <w:pPr>
              <w:numPr>
                <w:ilvl w:val="0"/>
                <w:numId w:val="54"/>
              </w:numPr>
              <w:ind w:left="639" w:hanging="223"/>
              <w:rPr>
                <w:rFonts w:ascii="Calibri" w:hAnsi="Calibri" w:cs="Calibri"/>
                <w:sz w:val="20"/>
                <w:szCs w:val="20"/>
              </w:rPr>
            </w:pPr>
            <w:r>
              <w:rPr>
                <w:rFonts w:ascii="Calibri" w:hAnsi="Calibri" w:cs="Calibri"/>
                <w:sz w:val="20"/>
                <w:szCs w:val="20"/>
              </w:rPr>
              <w:t xml:space="preserve">W/Cs </w:t>
            </w:r>
          </w:p>
          <w:p w14:paraId="006C5D31" w14:textId="77777777" w:rsidR="0057730D" w:rsidRDefault="0057730D" w:rsidP="000C6183">
            <w:pPr>
              <w:numPr>
                <w:ilvl w:val="0"/>
                <w:numId w:val="40"/>
              </w:numPr>
              <w:spacing w:after="120"/>
              <w:rPr>
                <w:rFonts w:ascii="Calibri" w:hAnsi="Calibri" w:cs="Calibri"/>
                <w:bCs/>
                <w:sz w:val="20"/>
                <w:szCs w:val="20"/>
              </w:rPr>
            </w:pPr>
            <w:r>
              <w:rPr>
                <w:rFonts w:ascii="Calibri" w:hAnsi="Calibri" w:cs="Calibri"/>
                <w:bCs/>
                <w:sz w:val="20"/>
                <w:szCs w:val="20"/>
              </w:rPr>
              <w:t>Site staff will be provided with personal sanitiser</w:t>
            </w:r>
          </w:p>
          <w:p w14:paraId="583FD733" w14:textId="77777777" w:rsidR="0057730D" w:rsidRPr="009F3AAF" w:rsidRDefault="0057730D" w:rsidP="001C484F">
            <w:pPr>
              <w:numPr>
                <w:ilvl w:val="0"/>
                <w:numId w:val="40"/>
              </w:numPr>
              <w:spacing w:after="120"/>
              <w:rPr>
                <w:rFonts w:ascii="Calibri" w:hAnsi="Calibri" w:cs="Calibri"/>
                <w:bCs/>
                <w:sz w:val="20"/>
                <w:szCs w:val="20"/>
              </w:rPr>
            </w:pPr>
            <w:r w:rsidRPr="00BA250F">
              <w:rPr>
                <w:rFonts w:ascii="Calibri" w:hAnsi="Calibri" w:cs="Calibri"/>
                <w:bCs/>
                <w:sz w:val="20"/>
                <w:szCs w:val="20"/>
              </w:rPr>
              <w:t xml:space="preserve">Provide </w:t>
            </w:r>
            <w:r>
              <w:rPr>
                <w:rFonts w:ascii="Calibri" w:hAnsi="Calibri" w:cs="Calibri"/>
                <w:bCs/>
                <w:sz w:val="20"/>
                <w:szCs w:val="20"/>
              </w:rPr>
              <w:t>site staff</w:t>
            </w:r>
            <w:r w:rsidRPr="00BA250F">
              <w:rPr>
                <w:rFonts w:ascii="Calibri" w:hAnsi="Calibri" w:cs="Calibri"/>
                <w:bCs/>
                <w:sz w:val="20"/>
                <w:szCs w:val="20"/>
              </w:rPr>
              <w:t xml:space="preserve"> with their own pack of sanitising wipes.</w:t>
            </w:r>
          </w:p>
        </w:tc>
      </w:tr>
      <w:tr w:rsidR="0057730D" w:rsidRPr="00BA4F78" w14:paraId="7CCAFFDC" w14:textId="77777777" w:rsidTr="0057730D">
        <w:trPr>
          <w:trHeight w:val="659"/>
        </w:trPr>
        <w:tc>
          <w:tcPr>
            <w:tcW w:w="1284" w:type="pct"/>
          </w:tcPr>
          <w:p w14:paraId="39B570A9" w14:textId="77777777" w:rsidR="0057730D" w:rsidRPr="001621D1" w:rsidRDefault="0057730D" w:rsidP="00F119D4">
            <w:pPr>
              <w:rPr>
                <w:rFonts w:ascii="Calibri" w:hAnsi="Calibri" w:cs="Calibri"/>
                <w:b/>
                <w:bCs/>
                <w:sz w:val="20"/>
                <w:szCs w:val="20"/>
              </w:rPr>
            </w:pPr>
            <w:r>
              <w:rPr>
                <w:rFonts w:ascii="Calibri" w:hAnsi="Calibri" w:cs="Calibri"/>
                <w:b/>
                <w:bCs/>
                <w:sz w:val="20"/>
                <w:szCs w:val="20"/>
              </w:rPr>
              <w:lastRenderedPageBreak/>
              <w:t xml:space="preserve">General </w:t>
            </w:r>
            <w:r w:rsidRPr="001621D1">
              <w:rPr>
                <w:rFonts w:ascii="Calibri" w:hAnsi="Calibri" w:cs="Calibri"/>
                <w:b/>
                <w:bCs/>
                <w:sz w:val="20"/>
                <w:szCs w:val="20"/>
              </w:rPr>
              <w:t>Hygiene:</w:t>
            </w:r>
          </w:p>
          <w:p w14:paraId="00AFD4EC" w14:textId="77777777" w:rsidR="0057730D" w:rsidRPr="001621D1" w:rsidRDefault="0057730D" w:rsidP="000C6183">
            <w:pPr>
              <w:numPr>
                <w:ilvl w:val="0"/>
                <w:numId w:val="54"/>
              </w:numPr>
              <w:spacing w:after="40"/>
              <w:ind w:left="284" w:hanging="223"/>
              <w:rPr>
                <w:rFonts w:ascii="Calibri" w:hAnsi="Calibri" w:cs="Calibri"/>
                <w:b/>
                <w:bCs/>
                <w:sz w:val="20"/>
                <w:szCs w:val="20"/>
              </w:rPr>
            </w:pPr>
            <w:r w:rsidRPr="001621D1">
              <w:rPr>
                <w:rFonts w:ascii="Calibri" w:hAnsi="Calibri" w:cs="Calibri"/>
                <w:b/>
                <w:bCs/>
                <w:sz w:val="20"/>
                <w:szCs w:val="20"/>
              </w:rPr>
              <w:t xml:space="preserve">Handwashing </w:t>
            </w:r>
          </w:p>
          <w:p w14:paraId="748806D2" w14:textId="77777777" w:rsidR="0057730D" w:rsidRPr="001621D1" w:rsidRDefault="0057730D" w:rsidP="000C6183">
            <w:pPr>
              <w:numPr>
                <w:ilvl w:val="0"/>
                <w:numId w:val="54"/>
              </w:numPr>
              <w:spacing w:after="40"/>
              <w:ind w:left="284" w:hanging="223"/>
              <w:rPr>
                <w:rFonts w:ascii="Calibri" w:hAnsi="Calibri" w:cs="Calibri"/>
                <w:b/>
                <w:bCs/>
                <w:sz w:val="20"/>
                <w:szCs w:val="20"/>
              </w:rPr>
            </w:pPr>
            <w:r w:rsidRPr="001621D1">
              <w:rPr>
                <w:rFonts w:ascii="Calibri" w:hAnsi="Calibri" w:cs="Calibri"/>
                <w:b/>
                <w:bCs/>
                <w:sz w:val="20"/>
                <w:szCs w:val="20"/>
              </w:rPr>
              <w:t xml:space="preserve">Sanitation Facilities </w:t>
            </w:r>
          </w:p>
          <w:p w14:paraId="217AA31F" w14:textId="77777777" w:rsidR="0057730D" w:rsidRPr="001621D1" w:rsidRDefault="0057730D" w:rsidP="000C6183">
            <w:pPr>
              <w:numPr>
                <w:ilvl w:val="0"/>
                <w:numId w:val="54"/>
              </w:numPr>
              <w:spacing w:after="40"/>
              <w:ind w:left="284" w:hanging="223"/>
              <w:rPr>
                <w:rFonts w:ascii="Calibri" w:hAnsi="Calibri" w:cs="Calibri"/>
                <w:b/>
                <w:bCs/>
                <w:sz w:val="20"/>
                <w:szCs w:val="20"/>
              </w:rPr>
            </w:pPr>
            <w:r w:rsidRPr="001621D1">
              <w:rPr>
                <w:rFonts w:ascii="Calibri" w:hAnsi="Calibri" w:cs="Calibri"/>
                <w:b/>
                <w:bCs/>
                <w:sz w:val="20"/>
                <w:szCs w:val="20"/>
              </w:rPr>
              <w:t xml:space="preserve">Toilets </w:t>
            </w:r>
          </w:p>
          <w:p w14:paraId="78D0B2CD" w14:textId="77777777" w:rsidR="0057730D" w:rsidRPr="001621D1" w:rsidRDefault="0057730D" w:rsidP="00F119D4">
            <w:pPr>
              <w:rPr>
                <w:rFonts w:ascii="Calibri" w:hAnsi="Calibri" w:cs="Calibri"/>
                <w:b/>
                <w:bCs/>
                <w:sz w:val="20"/>
                <w:szCs w:val="20"/>
              </w:rPr>
            </w:pPr>
          </w:p>
          <w:p w14:paraId="79685ACE" w14:textId="77777777" w:rsidR="0057730D" w:rsidRPr="001621D1" w:rsidRDefault="0057730D" w:rsidP="00F119D4">
            <w:pPr>
              <w:rPr>
                <w:rFonts w:ascii="Calibri" w:hAnsi="Calibri" w:cs="Calibri"/>
                <w:sz w:val="20"/>
                <w:szCs w:val="20"/>
              </w:rPr>
            </w:pPr>
            <w:r w:rsidRPr="001621D1">
              <w:rPr>
                <w:rFonts w:ascii="Calibri" w:hAnsi="Calibri" w:cs="Calibri"/>
                <w:sz w:val="20"/>
                <w:szCs w:val="20"/>
              </w:rPr>
              <w:t>Failure to reduce transmission through contact with contaminated surfaces or direct exposure to airborne particulates by not enforcing good hygiene practices.</w:t>
            </w:r>
          </w:p>
        </w:tc>
        <w:tc>
          <w:tcPr>
            <w:tcW w:w="643" w:type="pct"/>
          </w:tcPr>
          <w:p w14:paraId="33708640" w14:textId="77777777" w:rsidR="0057730D" w:rsidRPr="001621D1" w:rsidRDefault="0057730D" w:rsidP="00F119D4">
            <w:pPr>
              <w:rPr>
                <w:rFonts w:ascii="Calibri" w:hAnsi="Calibri" w:cs="Calibri"/>
                <w:sz w:val="20"/>
                <w:szCs w:val="20"/>
              </w:rPr>
            </w:pPr>
            <w:r>
              <w:rPr>
                <w:rFonts w:ascii="Calibri" w:hAnsi="Calibri" w:cs="Calibri"/>
                <w:sz w:val="20"/>
                <w:szCs w:val="20"/>
              </w:rPr>
              <w:t>Everyone on site</w:t>
            </w:r>
          </w:p>
        </w:tc>
        <w:tc>
          <w:tcPr>
            <w:tcW w:w="1559" w:type="pct"/>
            <w:shd w:val="clear" w:color="auto" w:fill="auto"/>
          </w:tcPr>
          <w:p w14:paraId="6F899BE2" w14:textId="77777777" w:rsidR="0057730D" w:rsidRPr="001621D1" w:rsidRDefault="0057730D" w:rsidP="00F119D4">
            <w:pPr>
              <w:numPr>
                <w:ilvl w:val="0"/>
                <w:numId w:val="7"/>
              </w:numPr>
              <w:spacing w:after="120"/>
              <w:rPr>
                <w:rFonts w:ascii="Calibri" w:hAnsi="Calibri" w:cs="Calibri"/>
                <w:bCs/>
                <w:sz w:val="20"/>
                <w:szCs w:val="20"/>
              </w:rPr>
            </w:pPr>
            <w:r w:rsidRPr="001621D1">
              <w:rPr>
                <w:rFonts w:ascii="Calibri" w:hAnsi="Calibri" w:cs="Calibri"/>
                <w:bCs/>
                <w:sz w:val="20"/>
                <w:szCs w:val="20"/>
              </w:rPr>
              <w:t xml:space="preserve">Regular hand washing breaks to be taken throughout the </w:t>
            </w:r>
            <w:r>
              <w:rPr>
                <w:rFonts w:ascii="Calibri" w:hAnsi="Calibri" w:cs="Calibri"/>
                <w:bCs/>
                <w:sz w:val="20"/>
                <w:szCs w:val="20"/>
              </w:rPr>
              <w:t>activity where required</w:t>
            </w:r>
            <w:r w:rsidRPr="001621D1">
              <w:rPr>
                <w:rFonts w:ascii="Calibri" w:hAnsi="Calibri" w:cs="Calibri"/>
                <w:bCs/>
                <w:sz w:val="20"/>
                <w:szCs w:val="20"/>
              </w:rPr>
              <w:t xml:space="preserve">. </w:t>
            </w:r>
          </w:p>
          <w:p w14:paraId="0D2E1F4C" w14:textId="77777777" w:rsidR="0057730D" w:rsidRPr="001621D1" w:rsidRDefault="0057730D" w:rsidP="00F119D4">
            <w:pPr>
              <w:numPr>
                <w:ilvl w:val="0"/>
                <w:numId w:val="7"/>
              </w:numPr>
              <w:spacing w:after="120"/>
              <w:rPr>
                <w:rFonts w:ascii="Calibri" w:hAnsi="Calibri" w:cs="Calibri"/>
                <w:bCs/>
                <w:sz w:val="20"/>
                <w:szCs w:val="20"/>
              </w:rPr>
            </w:pPr>
            <w:r w:rsidRPr="001621D1">
              <w:rPr>
                <w:rFonts w:ascii="Calibri" w:hAnsi="Calibri" w:cs="Calibri"/>
                <w:b/>
                <w:sz w:val="20"/>
                <w:szCs w:val="20"/>
              </w:rPr>
              <w:t>Avoid Greetings:</w:t>
            </w:r>
            <w:r w:rsidRPr="001621D1">
              <w:rPr>
                <w:rFonts w:ascii="Calibri" w:hAnsi="Calibri" w:cs="Calibri"/>
                <w:bCs/>
                <w:sz w:val="20"/>
                <w:szCs w:val="20"/>
              </w:rPr>
              <w:t xml:space="preserve"> Avoid physical greetings (hand shaking etc). </w:t>
            </w:r>
          </w:p>
          <w:p w14:paraId="3D735331" w14:textId="77777777" w:rsidR="0057730D" w:rsidRPr="001621D1" w:rsidRDefault="0057730D" w:rsidP="00F119D4">
            <w:pPr>
              <w:spacing w:after="120"/>
              <w:jc w:val="center"/>
              <w:rPr>
                <w:rFonts w:ascii="Calibri" w:hAnsi="Calibri" w:cs="Calibri"/>
                <w:bCs/>
                <w:sz w:val="20"/>
                <w:szCs w:val="20"/>
              </w:rPr>
            </w:pPr>
            <w:r>
              <w:rPr>
                <w:noProof/>
                <w:lang w:eastAsia="en-GB"/>
              </w:rPr>
              <w:drawing>
                <wp:inline distT="0" distB="0" distL="0" distR="0" wp14:anchorId="79854E36" wp14:editId="0A1666A1">
                  <wp:extent cx="937260" cy="952500"/>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937260" cy="952500"/>
                          </a:xfrm>
                          <a:prstGeom prst="rect">
                            <a:avLst/>
                          </a:prstGeom>
                          <a:noFill/>
                          <a:ln w="9525">
                            <a:noFill/>
                            <a:miter lim="800000"/>
                            <a:headEnd/>
                            <a:tailEnd/>
                          </a:ln>
                        </pic:spPr>
                      </pic:pic>
                    </a:graphicData>
                  </a:graphic>
                </wp:inline>
              </w:drawing>
            </w:r>
          </w:p>
          <w:p w14:paraId="0C4B5B91" w14:textId="77777777" w:rsidR="0057730D" w:rsidRPr="001621D1" w:rsidRDefault="0057730D" w:rsidP="00F119D4">
            <w:pPr>
              <w:numPr>
                <w:ilvl w:val="0"/>
                <w:numId w:val="7"/>
              </w:numPr>
              <w:spacing w:after="120"/>
              <w:rPr>
                <w:rFonts w:ascii="Calibri" w:hAnsi="Calibri" w:cs="Calibri"/>
                <w:bCs/>
                <w:sz w:val="20"/>
                <w:szCs w:val="20"/>
              </w:rPr>
            </w:pPr>
            <w:r w:rsidRPr="001621D1">
              <w:rPr>
                <w:rFonts w:ascii="Calibri" w:hAnsi="Calibri" w:cs="Calibri"/>
                <w:b/>
                <w:sz w:val="20"/>
                <w:szCs w:val="20"/>
              </w:rPr>
              <w:t>Avoid Skin Contact:</w:t>
            </w:r>
            <w:r w:rsidRPr="001621D1">
              <w:rPr>
                <w:rFonts w:ascii="Calibri" w:hAnsi="Calibri" w:cs="Calibri"/>
                <w:bCs/>
                <w:sz w:val="20"/>
                <w:szCs w:val="20"/>
              </w:rPr>
              <w:t xml:space="preserve"> Avoid touching eyes, nose and mouth. </w:t>
            </w:r>
          </w:p>
          <w:p w14:paraId="42047835" w14:textId="77777777" w:rsidR="0057730D" w:rsidRPr="001621D1" w:rsidRDefault="0057730D" w:rsidP="00F119D4">
            <w:pPr>
              <w:spacing w:after="120"/>
              <w:jc w:val="center"/>
              <w:rPr>
                <w:rFonts w:ascii="Calibri" w:hAnsi="Calibri" w:cs="Calibri"/>
                <w:bCs/>
                <w:sz w:val="20"/>
                <w:szCs w:val="20"/>
              </w:rPr>
            </w:pPr>
            <w:r>
              <w:rPr>
                <w:noProof/>
                <w:lang w:eastAsia="en-GB"/>
              </w:rPr>
              <w:drawing>
                <wp:inline distT="0" distB="0" distL="0" distR="0" wp14:anchorId="186BEF74" wp14:editId="7FCDFB1F">
                  <wp:extent cx="815340" cy="845820"/>
                  <wp:effectExtent l="19050" t="0" r="381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815340" cy="845820"/>
                          </a:xfrm>
                          <a:prstGeom prst="rect">
                            <a:avLst/>
                          </a:prstGeom>
                          <a:noFill/>
                          <a:ln w="9525">
                            <a:noFill/>
                            <a:miter lim="800000"/>
                            <a:headEnd/>
                            <a:tailEnd/>
                          </a:ln>
                        </pic:spPr>
                      </pic:pic>
                    </a:graphicData>
                  </a:graphic>
                </wp:inline>
              </w:drawing>
            </w:r>
          </w:p>
          <w:p w14:paraId="40845B60" w14:textId="77777777" w:rsidR="0057730D" w:rsidRPr="001621D1" w:rsidRDefault="0057730D" w:rsidP="00F119D4">
            <w:pPr>
              <w:numPr>
                <w:ilvl w:val="0"/>
                <w:numId w:val="7"/>
              </w:numPr>
              <w:spacing w:after="120"/>
              <w:rPr>
                <w:rFonts w:ascii="Calibri" w:hAnsi="Calibri" w:cs="Calibri"/>
                <w:bCs/>
                <w:sz w:val="20"/>
                <w:szCs w:val="20"/>
              </w:rPr>
            </w:pPr>
            <w:r w:rsidRPr="001621D1">
              <w:rPr>
                <w:rFonts w:ascii="Calibri" w:hAnsi="Calibri" w:cs="Calibri"/>
                <w:b/>
                <w:sz w:val="20"/>
                <w:szCs w:val="20"/>
              </w:rPr>
              <w:t>Practice respiratory hygiene:</w:t>
            </w:r>
            <w:r w:rsidRPr="001621D1">
              <w:rPr>
                <w:rFonts w:ascii="Calibri" w:hAnsi="Calibri" w:cs="Calibri"/>
                <w:bCs/>
                <w:sz w:val="20"/>
                <w:szCs w:val="20"/>
              </w:rPr>
              <w:t xml:space="preserve"> This means covering </w:t>
            </w:r>
            <w:r w:rsidRPr="001621D1">
              <w:rPr>
                <w:rFonts w:ascii="Calibri" w:hAnsi="Calibri" w:cs="Calibri"/>
                <w:bCs/>
                <w:sz w:val="20"/>
                <w:szCs w:val="20"/>
              </w:rPr>
              <w:lastRenderedPageBreak/>
              <w:t>your mouth and nose with your bent elbow or tissue when you cough or sneeze. Then dispose of the used tissue immediately.</w:t>
            </w:r>
          </w:p>
          <w:p w14:paraId="30B24EB6" w14:textId="77777777" w:rsidR="0057730D" w:rsidRPr="001621D1" w:rsidRDefault="0057730D" w:rsidP="00F119D4">
            <w:pPr>
              <w:spacing w:after="120"/>
              <w:rPr>
                <w:noProof/>
              </w:rPr>
            </w:pPr>
            <w:r w:rsidRPr="001621D1">
              <w:rPr>
                <w:noProof/>
              </w:rPr>
              <w:t xml:space="preserve">                   </w:t>
            </w:r>
            <w:r>
              <w:rPr>
                <w:noProof/>
                <w:lang w:eastAsia="en-GB"/>
              </w:rPr>
              <w:drawing>
                <wp:inline distT="0" distB="0" distL="0" distR="0" wp14:anchorId="1C27C721" wp14:editId="3D0F01FF">
                  <wp:extent cx="876300" cy="861060"/>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b="11075"/>
                          <a:stretch>
                            <a:fillRect/>
                          </a:stretch>
                        </pic:blipFill>
                        <pic:spPr bwMode="auto">
                          <a:xfrm>
                            <a:off x="0" y="0"/>
                            <a:ext cx="876300" cy="861060"/>
                          </a:xfrm>
                          <a:prstGeom prst="rect">
                            <a:avLst/>
                          </a:prstGeom>
                          <a:noFill/>
                          <a:ln w="9525">
                            <a:noFill/>
                            <a:miter lim="800000"/>
                            <a:headEnd/>
                            <a:tailEnd/>
                          </a:ln>
                        </pic:spPr>
                      </pic:pic>
                    </a:graphicData>
                  </a:graphic>
                </wp:inline>
              </w:drawing>
            </w:r>
          </w:p>
          <w:p w14:paraId="438277FB" w14:textId="77777777" w:rsidR="0057730D" w:rsidRPr="001621D1" w:rsidRDefault="0057730D" w:rsidP="00F119D4">
            <w:pPr>
              <w:numPr>
                <w:ilvl w:val="0"/>
                <w:numId w:val="7"/>
              </w:numPr>
              <w:spacing w:after="120"/>
              <w:rPr>
                <w:rFonts w:ascii="Calibri" w:hAnsi="Calibri" w:cs="Calibri"/>
                <w:bCs/>
                <w:sz w:val="20"/>
                <w:szCs w:val="20"/>
              </w:rPr>
            </w:pPr>
            <w:r w:rsidRPr="001621D1">
              <w:rPr>
                <w:rFonts w:ascii="Calibri" w:hAnsi="Calibri" w:cs="Calibri"/>
                <w:bCs/>
                <w:sz w:val="20"/>
                <w:szCs w:val="20"/>
              </w:rPr>
              <w:t xml:space="preserve">All </w:t>
            </w:r>
            <w:r>
              <w:rPr>
                <w:rFonts w:ascii="Calibri" w:hAnsi="Calibri" w:cs="Calibri"/>
                <w:bCs/>
                <w:sz w:val="20"/>
                <w:szCs w:val="20"/>
              </w:rPr>
              <w:t>Everyone</w:t>
            </w:r>
            <w:r w:rsidRPr="001621D1">
              <w:rPr>
                <w:rFonts w:ascii="Calibri" w:hAnsi="Calibri" w:cs="Calibri"/>
                <w:bCs/>
                <w:sz w:val="20"/>
                <w:szCs w:val="20"/>
              </w:rPr>
              <w:t xml:space="preserve"> must </w:t>
            </w:r>
            <w:r>
              <w:rPr>
                <w:rFonts w:ascii="Calibri" w:hAnsi="Calibri" w:cs="Calibri"/>
                <w:bCs/>
                <w:sz w:val="20"/>
                <w:szCs w:val="20"/>
              </w:rPr>
              <w:t xml:space="preserve">use hand sanitiser </w:t>
            </w:r>
            <w:r w:rsidRPr="001621D1">
              <w:rPr>
                <w:rFonts w:ascii="Calibri" w:hAnsi="Calibri" w:cs="Calibri"/>
                <w:bCs/>
                <w:sz w:val="20"/>
                <w:szCs w:val="20"/>
              </w:rPr>
              <w:t>when entering and leaving the site</w:t>
            </w:r>
            <w:r>
              <w:rPr>
                <w:rFonts w:ascii="Calibri" w:hAnsi="Calibri" w:cs="Calibri"/>
                <w:bCs/>
                <w:sz w:val="20"/>
                <w:szCs w:val="20"/>
              </w:rPr>
              <w:t>.</w:t>
            </w:r>
          </w:p>
          <w:p w14:paraId="7F41A62E" w14:textId="77777777" w:rsidR="0057730D" w:rsidRPr="001621D1" w:rsidRDefault="0057730D" w:rsidP="00F119D4">
            <w:pPr>
              <w:spacing w:after="120"/>
              <w:jc w:val="center"/>
              <w:rPr>
                <w:rFonts w:ascii="Calibri" w:hAnsi="Calibri" w:cs="Calibri"/>
                <w:bCs/>
                <w:sz w:val="20"/>
                <w:szCs w:val="20"/>
              </w:rPr>
            </w:pPr>
            <w:r>
              <w:rPr>
                <w:noProof/>
                <w:lang w:eastAsia="en-GB"/>
              </w:rPr>
              <w:drawing>
                <wp:inline distT="0" distB="0" distL="0" distR="0" wp14:anchorId="03CC78A5" wp14:editId="563CFFB9">
                  <wp:extent cx="685800" cy="716280"/>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685800" cy="716280"/>
                          </a:xfrm>
                          <a:prstGeom prst="rect">
                            <a:avLst/>
                          </a:prstGeom>
                          <a:noFill/>
                          <a:ln w="9525">
                            <a:noFill/>
                            <a:miter lim="800000"/>
                            <a:headEnd/>
                            <a:tailEnd/>
                          </a:ln>
                        </pic:spPr>
                      </pic:pic>
                    </a:graphicData>
                  </a:graphic>
                </wp:inline>
              </w:drawing>
            </w:r>
          </w:p>
          <w:p w14:paraId="1491364A" w14:textId="77777777" w:rsidR="0057730D" w:rsidRPr="001621D1" w:rsidRDefault="0057730D" w:rsidP="00F119D4">
            <w:pPr>
              <w:numPr>
                <w:ilvl w:val="0"/>
                <w:numId w:val="7"/>
              </w:numPr>
              <w:spacing w:after="120"/>
              <w:rPr>
                <w:rFonts w:ascii="Calibri" w:hAnsi="Calibri" w:cs="Calibri"/>
                <w:bCs/>
                <w:sz w:val="20"/>
                <w:szCs w:val="20"/>
              </w:rPr>
            </w:pPr>
            <w:r w:rsidRPr="001621D1">
              <w:rPr>
                <w:rFonts w:ascii="Calibri" w:hAnsi="Calibri" w:cs="Calibri"/>
                <w:bCs/>
                <w:sz w:val="20"/>
                <w:szCs w:val="20"/>
              </w:rPr>
              <w:t xml:space="preserve">Wash or sanitise hands before and after using the site W/C facilities. </w:t>
            </w:r>
          </w:p>
          <w:p w14:paraId="21DC66DD" w14:textId="77777777" w:rsidR="0057730D" w:rsidRPr="001621D1" w:rsidRDefault="0057730D" w:rsidP="00F119D4">
            <w:pPr>
              <w:spacing w:after="120"/>
              <w:jc w:val="center"/>
              <w:rPr>
                <w:rFonts w:ascii="Calibri" w:hAnsi="Calibri" w:cs="Calibri"/>
                <w:bCs/>
                <w:sz w:val="20"/>
                <w:szCs w:val="20"/>
              </w:rPr>
            </w:pPr>
            <w:r>
              <w:rPr>
                <w:noProof/>
                <w:lang w:eastAsia="en-GB"/>
              </w:rPr>
              <w:drawing>
                <wp:inline distT="0" distB="0" distL="0" distR="0" wp14:anchorId="7D2B355E" wp14:editId="7DAB5D31">
                  <wp:extent cx="723900" cy="754380"/>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723900" cy="754380"/>
                          </a:xfrm>
                          <a:prstGeom prst="rect">
                            <a:avLst/>
                          </a:prstGeom>
                          <a:noFill/>
                          <a:ln w="9525">
                            <a:noFill/>
                            <a:miter lim="800000"/>
                            <a:headEnd/>
                            <a:tailEnd/>
                          </a:ln>
                        </pic:spPr>
                      </pic:pic>
                    </a:graphicData>
                  </a:graphic>
                </wp:inline>
              </w:drawing>
            </w:r>
          </w:p>
          <w:p w14:paraId="1F62E5AF" w14:textId="77777777" w:rsidR="0057730D" w:rsidRPr="001621D1" w:rsidRDefault="0057730D" w:rsidP="00F119D4">
            <w:pPr>
              <w:numPr>
                <w:ilvl w:val="0"/>
                <w:numId w:val="7"/>
              </w:numPr>
              <w:spacing w:after="120"/>
              <w:rPr>
                <w:rFonts w:ascii="Calibri" w:hAnsi="Calibri" w:cs="Calibri"/>
                <w:bCs/>
                <w:sz w:val="20"/>
                <w:szCs w:val="20"/>
              </w:rPr>
            </w:pPr>
            <w:r w:rsidRPr="001621D1">
              <w:rPr>
                <w:rFonts w:ascii="Calibri" w:hAnsi="Calibri" w:cs="Calibri"/>
                <w:bCs/>
                <w:sz w:val="20"/>
                <w:szCs w:val="20"/>
              </w:rPr>
              <w:t xml:space="preserve">Avoid contact with frequently touched surfaces where possible e.g.: </w:t>
            </w:r>
          </w:p>
          <w:p w14:paraId="3012234C" w14:textId="77777777" w:rsidR="0057730D" w:rsidRPr="001621D1" w:rsidRDefault="0057730D" w:rsidP="000C6183">
            <w:pPr>
              <w:numPr>
                <w:ilvl w:val="0"/>
                <w:numId w:val="54"/>
              </w:numPr>
              <w:spacing w:after="120"/>
              <w:rPr>
                <w:rFonts w:ascii="Calibri" w:hAnsi="Calibri" w:cs="Calibri"/>
                <w:bCs/>
                <w:sz w:val="20"/>
                <w:szCs w:val="20"/>
              </w:rPr>
            </w:pPr>
            <w:r w:rsidRPr="001621D1">
              <w:rPr>
                <w:rFonts w:ascii="Calibri" w:hAnsi="Calibri" w:cs="Calibri"/>
                <w:bCs/>
                <w:sz w:val="20"/>
                <w:szCs w:val="20"/>
              </w:rPr>
              <w:t>Opening doors with feet/elbows.</w:t>
            </w:r>
          </w:p>
          <w:p w14:paraId="42E0E158" w14:textId="77777777" w:rsidR="0057730D" w:rsidRPr="001621D1" w:rsidRDefault="0057730D" w:rsidP="000C6183">
            <w:pPr>
              <w:numPr>
                <w:ilvl w:val="0"/>
                <w:numId w:val="54"/>
              </w:numPr>
              <w:spacing w:after="120"/>
              <w:rPr>
                <w:rFonts w:ascii="Calibri" w:hAnsi="Calibri" w:cs="Calibri"/>
                <w:bCs/>
                <w:sz w:val="20"/>
                <w:szCs w:val="20"/>
              </w:rPr>
            </w:pPr>
            <w:r w:rsidRPr="001621D1">
              <w:rPr>
                <w:rFonts w:ascii="Calibri" w:hAnsi="Calibri" w:cs="Calibri"/>
                <w:bCs/>
                <w:sz w:val="20"/>
                <w:szCs w:val="20"/>
              </w:rPr>
              <w:t xml:space="preserve">Using tissue to switch off taps or contact surfaces. </w:t>
            </w:r>
          </w:p>
          <w:p w14:paraId="4831B26D" w14:textId="77777777" w:rsidR="0057730D" w:rsidRPr="001621D1" w:rsidRDefault="0057730D" w:rsidP="00F119D4">
            <w:pPr>
              <w:numPr>
                <w:ilvl w:val="0"/>
                <w:numId w:val="7"/>
              </w:numPr>
              <w:spacing w:after="120"/>
              <w:rPr>
                <w:rFonts w:ascii="Calibri" w:hAnsi="Calibri" w:cs="Calibri"/>
                <w:bCs/>
                <w:sz w:val="20"/>
                <w:szCs w:val="20"/>
              </w:rPr>
            </w:pPr>
            <w:r w:rsidRPr="001621D1">
              <w:rPr>
                <w:rFonts w:ascii="Calibri" w:hAnsi="Calibri" w:cs="Calibri"/>
                <w:sz w:val="20"/>
                <w:szCs w:val="20"/>
              </w:rPr>
              <w:t xml:space="preserve">No reusable towels/nail brushes/face cloths </w:t>
            </w:r>
            <w:r w:rsidRPr="001621D1">
              <w:rPr>
                <w:rFonts w:ascii="Calibri" w:hAnsi="Calibri" w:cs="Calibri"/>
                <w:sz w:val="20"/>
                <w:szCs w:val="20"/>
              </w:rPr>
              <w:lastRenderedPageBreak/>
              <w:t xml:space="preserve">permitted on the site. </w:t>
            </w:r>
          </w:p>
          <w:p w14:paraId="3596E80C" w14:textId="77777777" w:rsidR="0057730D" w:rsidRPr="005F3F17" w:rsidRDefault="0057730D" w:rsidP="00F119D4">
            <w:pPr>
              <w:numPr>
                <w:ilvl w:val="0"/>
                <w:numId w:val="7"/>
              </w:numPr>
              <w:spacing w:after="120"/>
              <w:rPr>
                <w:rFonts w:ascii="Calibri" w:hAnsi="Calibri" w:cs="Calibri"/>
                <w:bCs/>
                <w:sz w:val="20"/>
                <w:szCs w:val="20"/>
              </w:rPr>
            </w:pPr>
            <w:r w:rsidRPr="005F3F17">
              <w:rPr>
                <w:rFonts w:ascii="Calibri" w:hAnsi="Calibri" w:cs="Calibri"/>
                <w:sz w:val="20"/>
                <w:szCs w:val="20"/>
              </w:rPr>
              <w:t xml:space="preserve">Everyone instructed in good personal hygiene practice by the use of posters. </w:t>
            </w:r>
          </w:p>
          <w:p w14:paraId="7950F623" w14:textId="77777777" w:rsidR="0057730D" w:rsidRPr="001621D1" w:rsidRDefault="0057730D" w:rsidP="00F119D4">
            <w:pPr>
              <w:numPr>
                <w:ilvl w:val="0"/>
                <w:numId w:val="7"/>
              </w:numPr>
              <w:spacing w:after="120"/>
              <w:rPr>
                <w:rFonts w:ascii="Calibri" w:hAnsi="Calibri" w:cs="Calibri"/>
                <w:bCs/>
                <w:sz w:val="20"/>
                <w:szCs w:val="20"/>
              </w:rPr>
            </w:pPr>
            <w:r w:rsidRPr="001621D1">
              <w:rPr>
                <w:rFonts w:ascii="Calibri" w:hAnsi="Calibri" w:cs="Calibri"/>
                <w:sz w:val="20"/>
                <w:szCs w:val="20"/>
              </w:rPr>
              <w:t xml:space="preserve">Any surfaces recently contacted by affected individuals to be isolated and thoroughly cleaned in line with current guidance at: </w:t>
            </w:r>
            <w:hyperlink r:id="rId17" w:history="1">
              <w:r w:rsidRPr="001621D1">
                <w:rPr>
                  <w:rStyle w:val="Hyperlink"/>
                  <w:rFonts w:ascii="Calibri" w:hAnsi="Calibri" w:cs="Calibri"/>
                  <w:color w:val="0000FF"/>
                  <w:sz w:val="20"/>
                  <w:szCs w:val="20"/>
                </w:rPr>
                <w:t>https://www.gov.uk/government/publications/covid-19-decontamination-in-non-healthcare-settings/covid-19-decontamination-in-non-healthcare-settings</w:t>
              </w:r>
            </w:hyperlink>
          </w:p>
          <w:p w14:paraId="31FF9E7E" w14:textId="77777777" w:rsidR="0057730D" w:rsidRPr="001621D1" w:rsidRDefault="0057730D" w:rsidP="00F119D4">
            <w:pPr>
              <w:numPr>
                <w:ilvl w:val="0"/>
                <w:numId w:val="7"/>
              </w:numPr>
              <w:spacing w:after="120"/>
              <w:rPr>
                <w:rFonts w:ascii="Calibri" w:hAnsi="Calibri" w:cs="Calibri"/>
                <w:bCs/>
                <w:sz w:val="20"/>
                <w:szCs w:val="20"/>
              </w:rPr>
            </w:pPr>
            <w:r w:rsidRPr="001621D1">
              <w:rPr>
                <w:rFonts w:ascii="Calibri" w:hAnsi="Calibri" w:cs="Calibri"/>
                <w:color w:val="0B0C0C"/>
                <w:sz w:val="20"/>
                <w:szCs w:val="20"/>
                <w:shd w:val="clear" w:color="auto" w:fill="FFFFFF"/>
              </w:rPr>
              <w:t>If a</w:t>
            </w:r>
            <w:r>
              <w:rPr>
                <w:rFonts w:ascii="Calibri" w:hAnsi="Calibri" w:cs="Calibri"/>
                <w:color w:val="0B0C0C"/>
                <w:sz w:val="20"/>
                <w:szCs w:val="20"/>
                <w:shd w:val="clear" w:color="auto" w:fill="FFFFFF"/>
              </w:rPr>
              <w:t xml:space="preserve"> anyone on site </w:t>
            </w:r>
            <w:r w:rsidRPr="001621D1">
              <w:rPr>
                <w:rFonts w:ascii="Calibri" w:hAnsi="Calibri" w:cs="Calibri"/>
                <w:color w:val="0B0C0C"/>
                <w:sz w:val="20"/>
                <w:szCs w:val="20"/>
                <w:shd w:val="clear" w:color="auto" w:fill="FFFFFF"/>
              </w:rPr>
              <w:t>has helped someone who was taken unwell with a new, continuous cough or a high temperature, they do not need to go home unless they develop symptoms themselves. They should wash their hands thoroughly for 20 seconds after any contact with someone who is unwell with symptoms consistent with coronavirus infection.</w:t>
            </w:r>
          </w:p>
          <w:p w14:paraId="36701254" w14:textId="77777777" w:rsidR="0057730D" w:rsidRPr="001621D1" w:rsidRDefault="0057730D" w:rsidP="00F119D4">
            <w:pPr>
              <w:numPr>
                <w:ilvl w:val="0"/>
                <w:numId w:val="7"/>
              </w:numPr>
              <w:spacing w:after="120"/>
              <w:rPr>
                <w:rFonts w:ascii="Calibri" w:hAnsi="Calibri" w:cs="Calibri"/>
                <w:bCs/>
                <w:sz w:val="20"/>
                <w:szCs w:val="20"/>
              </w:rPr>
            </w:pPr>
            <w:r w:rsidRPr="001621D1">
              <w:rPr>
                <w:rFonts w:ascii="Calibri" w:hAnsi="Calibri" w:cs="Calibri"/>
                <w:bCs/>
                <w:sz w:val="20"/>
                <w:szCs w:val="20"/>
              </w:rPr>
              <w:t xml:space="preserve">If waste is considered to be contaminated with Covid-19 virus remove and place into a plastic bag any wipes, disposable gloves and overalls used, whilst trying not to cross-contaminate onto existing clothes or persons. </w:t>
            </w:r>
          </w:p>
          <w:p w14:paraId="047BF018" w14:textId="77777777" w:rsidR="0057730D" w:rsidRPr="005316E1" w:rsidRDefault="0057730D" w:rsidP="00F119D4">
            <w:pPr>
              <w:numPr>
                <w:ilvl w:val="0"/>
                <w:numId w:val="7"/>
              </w:numPr>
              <w:spacing w:after="120"/>
              <w:rPr>
                <w:rFonts w:ascii="Calibri" w:hAnsi="Calibri" w:cs="Calibri"/>
                <w:bCs/>
                <w:sz w:val="20"/>
                <w:szCs w:val="20"/>
              </w:rPr>
            </w:pPr>
            <w:r w:rsidRPr="001621D1">
              <w:rPr>
                <w:rFonts w:ascii="Calibri" w:hAnsi="Calibri" w:cs="Calibri"/>
                <w:bCs/>
                <w:sz w:val="20"/>
                <w:szCs w:val="20"/>
              </w:rPr>
              <w:t xml:space="preserve">Waste should be double bagged and sealed. </w:t>
            </w:r>
          </w:p>
        </w:tc>
        <w:tc>
          <w:tcPr>
            <w:tcW w:w="1515" w:type="pct"/>
            <w:shd w:val="clear" w:color="auto" w:fill="auto"/>
          </w:tcPr>
          <w:p w14:paraId="21B67873" w14:textId="77777777" w:rsidR="0057730D" w:rsidRPr="001621D1" w:rsidRDefault="0057730D" w:rsidP="003F6BD5">
            <w:pPr>
              <w:numPr>
                <w:ilvl w:val="0"/>
                <w:numId w:val="23"/>
              </w:numPr>
              <w:spacing w:after="120"/>
              <w:ind w:left="336"/>
              <w:rPr>
                <w:rFonts w:ascii="Calibri" w:hAnsi="Calibri" w:cs="Calibri"/>
                <w:bCs/>
                <w:sz w:val="20"/>
                <w:szCs w:val="20"/>
              </w:rPr>
            </w:pPr>
          </w:p>
        </w:tc>
      </w:tr>
    </w:tbl>
    <w:p w14:paraId="12C6919D" w14:textId="77777777" w:rsidR="00A73636" w:rsidRDefault="00A73636"/>
    <w:p w14:paraId="66CCDCB8" w14:textId="77777777" w:rsidR="00383BD7" w:rsidRPr="00DA0354" w:rsidRDefault="00383BD7">
      <w:pPr>
        <w:rPr>
          <w:sz w:val="2"/>
          <w:szCs w:val="2"/>
        </w:rPr>
      </w:pPr>
    </w:p>
    <w:p w14:paraId="4D49C227" w14:textId="77777777" w:rsidR="00DC2078" w:rsidRDefault="00DC2078"/>
    <w:p w14:paraId="21AA3899" w14:textId="77777777" w:rsidR="00DC2078" w:rsidRDefault="00DC2078"/>
    <w:tbl>
      <w:tblPr>
        <w:tblpPr w:leftFromText="187" w:rightFromText="187"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0"/>
      </w:tblGrid>
      <w:tr w:rsidR="00B91933" w:rsidRPr="008249C4" w14:paraId="1EC46053" w14:textId="77777777" w:rsidTr="00595566">
        <w:trPr>
          <w:trHeight w:val="2060"/>
        </w:trPr>
        <w:tc>
          <w:tcPr>
            <w:tcW w:w="5000" w:type="pct"/>
          </w:tcPr>
          <w:p w14:paraId="1A4A04AD" w14:textId="77777777" w:rsidR="00B91933" w:rsidRDefault="008418DB" w:rsidP="004329FA">
            <w:pPr>
              <w:spacing w:after="120"/>
              <w:rPr>
                <w:rFonts w:ascii="Calibri" w:hAnsi="Calibri"/>
                <w:b/>
                <w:sz w:val="20"/>
                <w:szCs w:val="20"/>
                <w:lang w:val="en-US"/>
              </w:rPr>
            </w:pPr>
            <w:r>
              <w:rPr>
                <w:rFonts w:ascii="Calibri" w:hAnsi="Calibri"/>
                <w:b/>
                <w:sz w:val="20"/>
                <w:szCs w:val="20"/>
                <w:lang w:val="en-US"/>
              </w:rPr>
              <w:lastRenderedPageBreak/>
              <w:t>For further advice and reference please see</w:t>
            </w:r>
            <w:r w:rsidR="00B91933">
              <w:rPr>
                <w:rFonts w:ascii="Calibri" w:hAnsi="Calibri"/>
                <w:b/>
                <w:sz w:val="20"/>
                <w:szCs w:val="20"/>
                <w:lang w:val="en-US"/>
              </w:rPr>
              <w:t>:</w:t>
            </w:r>
          </w:p>
          <w:p w14:paraId="24A21214" w14:textId="7E81ACCA" w:rsidR="00A3301E" w:rsidRPr="00A3301E" w:rsidRDefault="007D6F4B" w:rsidP="00912B34">
            <w:pPr>
              <w:numPr>
                <w:ilvl w:val="0"/>
                <w:numId w:val="2"/>
              </w:numPr>
              <w:spacing w:after="120"/>
              <w:rPr>
                <w:rFonts w:ascii="Calibri" w:hAnsi="Calibri" w:cs="Calibri"/>
                <w:sz w:val="20"/>
                <w:szCs w:val="20"/>
              </w:rPr>
            </w:pPr>
            <w:hyperlink r:id="rId18" w:history="1">
              <w:r w:rsidR="00A3301E" w:rsidRPr="00A3301E">
                <w:rPr>
                  <w:rStyle w:val="Hyperlink"/>
                  <w:rFonts w:ascii="Calibri" w:hAnsi="Calibri" w:cs="Calibri"/>
                  <w:sz w:val="20"/>
                  <w:szCs w:val="20"/>
                </w:rPr>
                <w:t>www.scouts.org.uk/coronavirus</w:t>
              </w:r>
            </w:hyperlink>
          </w:p>
          <w:p w14:paraId="789C49B3" w14:textId="77777777" w:rsidR="00595566" w:rsidRPr="008249C4" w:rsidRDefault="00595566" w:rsidP="00912B34">
            <w:pPr>
              <w:rPr>
                <w:rFonts w:ascii="Calibri" w:hAnsi="Calibri" w:cs="Calibri"/>
                <w:sz w:val="20"/>
                <w:szCs w:val="20"/>
              </w:rPr>
            </w:pPr>
          </w:p>
        </w:tc>
      </w:tr>
    </w:tbl>
    <w:p w14:paraId="6EB01336" w14:textId="77777777" w:rsidR="00AB2342" w:rsidRDefault="00AB2342" w:rsidP="00A526C0">
      <w:pPr>
        <w:jc w:val="center"/>
      </w:pPr>
    </w:p>
    <w:p w14:paraId="73DDEE42" w14:textId="77777777" w:rsidR="00AB2342" w:rsidRDefault="00AB2342"/>
    <w:p w14:paraId="240A4CB2" w14:textId="77777777" w:rsidR="0012533B" w:rsidRDefault="0012533B"/>
    <w:p w14:paraId="3A2CFFBD" w14:textId="77777777" w:rsidR="00146F8A" w:rsidRDefault="002E5B3C" w:rsidP="00344E45">
      <w:pPr>
        <w:jc w:val="center"/>
      </w:pPr>
      <w:r>
        <w:rPr>
          <w:noProof/>
          <w:lang w:eastAsia="en-GB"/>
        </w:rPr>
        <w:drawing>
          <wp:inline distT="0" distB="0" distL="0" distR="0" wp14:anchorId="32231F5B" wp14:editId="0876B7F5">
            <wp:extent cx="6088380" cy="2316480"/>
            <wp:effectExtent l="19050" t="0" r="7620"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l="24071" t="22589" r="27711" b="27081"/>
                    <a:stretch>
                      <a:fillRect/>
                    </a:stretch>
                  </pic:blipFill>
                  <pic:spPr bwMode="auto">
                    <a:xfrm>
                      <a:off x="0" y="0"/>
                      <a:ext cx="6088380" cy="2316480"/>
                    </a:xfrm>
                    <a:prstGeom prst="rect">
                      <a:avLst/>
                    </a:prstGeom>
                    <a:noFill/>
                    <a:ln w="9525">
                      <a:noFill/>
                      <a:miter lim="800000"/>
                      <a:headEnd/>
                      <a:tailEnd/>
                    </a:ln>
                  </pic:spPr>
                </pic:pic>
              </a:graphicData>
            </a:graphic>
          </wp:inline>
        </w:drawing>
      </w:r>
    </w:p>
    <w:p w14:paraId="6B5BBC8A" w14:textId="77777777" w:rsidR="00146F8A" w:rsidRDefault="00146F8A"/>
    <w:p w14:paraId="395CF3E4" w14:textId="77777777" w:rsidR="0019432A" w:rsidRDefault="0019432A"/>
    <w:p w14:paraId="3E05521D" w14:textId="77777777" w:rsidR="0019432A" w:rsidRDefault="0019432A"/>
    <w:p w14:paraId="6D2BE5AB" w14:textId="77777777" w:rsidR="0019432A" w:rsidRDefault="0019432A"/>
    <w:p w14:paraId="4816C7BB" w14:textId="77777777" w:rsidR="0019432A" w:rsidRDefault="0019432A"/>
    <w:p w14:paraId="2CF93F74" w14:textId="77777777" w:rsidR="0019432A" w:rsidRDefault="0019432A"/>
    <w:p w14:paraId="71041BE8" w14:textId="77777777" w:rsidR="0019432A" w:rsidRDefault="0019432A"/>
    <w:tbl>
      <w:tblPr>
        <w:tblW w:w="16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2"/>
      </w:tblGrid>
      <w:tr w:rsidR="000F571F" w14:paraId="1F1AEB19" w14:textId="77777777" w:rsidTr="000C4208">
        <w:tc>
          <w:tcPr>
            <w:tcW w:w="16092" w:type="dxa"/>
            <w:shd w:val="clear" w:color="auto" w:fill="auto"/>
          </w:tcPr>
          <w:p w14:paraId="45AF7A28" w14:textId="77777777" w:rsidR="000F571F" w:rsidRPr="004C652D" w:rsidRDefault="000F571F" w:rsidP="00EA0049">
            <w:pPr>
              <w:pStyle w:val="ListParagraph"/>
              <w:spacing w:after="240"/>
              <w:ind w:left="0"/>
              <w:rPr>
                <w:rFonts w:ascii="Calibri" w:eastAsia="Calibri" w:hAnsi="Calibri"/>
                <w:b/>
                <w:bCs/>
                <w:sz w:val="72"/>
                <w:szCs w:val="20"/>
              </w:rPr>
            </w:pPr>
            <w:r w:rsidRPr="004C652D">
              <w:rPr>
                <w:rFonts w:ascii="Calibri" w:eastAsia="Calibri" w:hAnsi="Calibri"/>
                <w:b/>
                <w:bCs/>
                <w:sz w:val="72"/>
                <w:szCs w:val="20"/>
              </w:rPr>
              <w:lastRenderedPageBreak/>
              <w:t>Key COVID-19 Symptoms &amp; Controls</w:t>
            </w:r>
            <w:r w:rsidR="00E14614" w:rsidRPr="004C652D">
              <w:rPr>
                <w:rFonts w:ascii="Calibri" w:eastAsia="Calibri" w:hAnsi="Calibri"/>
                <w:b/>
                <w:bCs/>
                <w:sz w:val="72"/>
                <w:szCs w:val="20"/>
              </w:rPr>
              <w:t>:</w:t>
            </w:r>
          </w:p>
          <w:p w14:paraId="77EE3981" w14:textId="77777777" w:rsidR="00913524" w:rsidRDefault="00913524" w:rsidP="00EA0049">
            <w:pPr>
              <w:pStyle w:val="ListParagraph"/>
              <w:spacing w:after="240"/>
              <w:ind w:left="0"/>
              <w:rPr>
                <w:rFonts w:ascii="Calibri" w:eastAsia="Calibri" w:hAnsi="Calibri"/>
                <w:b/>
                <w:bCs/>
                <w:sz w:val="20"/>
                <w:szCs w:val="20"/>
              </w:rPr>
            </w:pPr>
          </w:p>
          <w:p w14:paraId="0920F610" w14:textId="77777777" w:rsidR="00913524" w:rsidRPr="00913524" w:rsidRDefault="00913524" w:rsidP="00EA0049">
            <w:pPr>
              <w:pStyle w:val="ListParagraph"/>
              <w:spacing w:after="240"/>
              <w:ind w:left="0"/>
              <w:rPr>
                <w:rFonts w:ascii="Calibri" w:eastAsia="Calibri" w:hAnsi="Calibri"/>
                <w:b/>
                <w:bCs/>
                <w:sz w:val="28"/>
                <w:szCs w:val="20"/>
              </w:rPr>
            </w:pPr>
            <w:r w:rsidRPr="00913524">
              <w:rPr>
                <w:rFonts w:ascii="Calibri" w:eastAsia="Calibri" w:hAnsi="Calibri"/>
                <w:b/>
                <w:sz w:val="28"/>
                <w:szCs w:val="20"/>
              </w:rPr>
              <w:t xml:space="preserve">Note: DO NOT ATTEND </w:t>
            </w:r>
            <w:r w:rsidR="00A3301E">
              <w:rPr>
                <w:rFonts w:ascii="Calibri" w:eastAsia="Calibri" w:hAnsi="Calibri"/>
                <w:b/>
                <w:sz w:val="28"/>
                <w:szCs w:val="20"/>
              </w:rPr>
              <w:t>SITE</w:t>
            </w:r>
            <w:r w:rsidRPr="00913524">
              <w:rPr>
                <w:rFonts w:ascii="Calibri" w:eastAsia="Calibri" w:hAnsi="Calibri"/>
                <w:b/>
                <w:sz w:val="28"/>
                <w:szCs w:val="20"/>
              </w:rPr>
              <w:t xml:space="preserve"> – </w:t>
            </w:r>
            <w:r w:rsidRPr="00913524">
              <w:rPr>
                <w:rFonts w:ascii="Calibri" w:eastAsia="Calibri" w:hAnsi="Calibri"/>
                <w:b/>
                <w:bCs/>
                <w:sz w:val="28"/>
                <w:szCs w:val="20"/>
              </w:rPr>
              <w:t>a)</w:t>
            </w:r>
            <w:r w:rsidRPr="00913524">
              <w:rPr>
                <w:rFonts w:ascii="Calibri" w:eastAsia="Calibri" w:hAnsi="Calibri"/>
                <w:b/>
                <w:sz w:val="28"/>
                <w:szCs w:val="20"/>
              </w:rPr>
              <w:t xml:space="preserve"> if you are unwell/displaying symptoms </w:t>
            </w:r>
            <w:r w:rsidRPr="00913524">
              <w:rPr>
                <w:rFonts w:ascii="Calibri" w:eastAsia="Calibri" w:hAnsi="Calibri"/>
                <w:b/>
                <w:bCs/>
                <w:sz w:val="28"/>
                <w:szCs w:val="20"/>
              </w:rPr>
              <w:t>b)</w:t>
            </w:r>
            <w:r w:rsidRPr="00913524">
              <w:rPr>
                <w:rFonts w:ascii="Calibri" w:eastAsia="Calibri" w:hAnsi="Calibri"/>
                <w:b/>
                <w:sz w:val="28"/>
                <w:szCs w:val="20"/>
              </w:rPr>
              <w:t xml:space="preserve"> if someone in your household is self-isolating</w:t>
            </w:r>
          </w:p>
          <w:tbl>
            <w:tblPr>
              <w:tblW w:w="15734" w:type="dxa"/>
              <w:tblInd w:w="142" w:type="dxa"/>
              <w:tblBorders>
                <w:insideH w:val="single" w:sz="4" w:space="0" w:color="auto"/>
                <w:insideV w:val="single" w:sz="4" w:space="0" w:color="auto"/>
              </w:tblBorders>
              <w:tblLook w:val="04A0" w:firstRow="1" w:lastRow="0" w:firstColumn="1" w:lastColumn="0" w:noHBand="0" w:noVBand="1"/>
            </w:tblPr>
            <w:tblGrid>
              <w:gridCol w:w="8078"/>
              <w:gridCol w:w="7656"/>
            </w:tblGrid>
            <w:tr w:rsidR="00912B34" w:rsidRPr="0030627C" w14:paraId="506B6AAA" w14:textId="77777777" w:rsidTr="00912B34">
              <w:trPr>
                <w:trHeight w:val="3812"/>
              </w:trPr>
              <w:tc>
                <w:tcPr>
                  <w:tcW w:w="2567" w:type="pct"/>
                  <w:shd w:val="clear" w:color="auto" w:fill="auto"/>
                </w:tcPr>
                <w:p w14:paraId="508C8260" w14:textId="77777777" w:rsidR="00912B34" w:rsidRDefault="00912B34" w:rsidP="00912B34">
                  <w:pPr>
                    <w:pStyle w:val="ListParagraph"/>
                    <w:spacing w:after="80"/>
                    <w:ind w:left="0"/>
                    <w:jc w:val="center"/>
                    <w:rPr>
                      <w:rFonts w:ascii="Calibri" w:eastAsia="Calibri" w:hAnsi="Calibri"/>
                      <w:b/>
                      <w:bCs/>
                      <w:color w:val="FF0000"/>
                      <w:sz w:val="20"/>
                      <w:szCs w:val="20"/>
                    </w:rPr>
                  </w:pPr>
                  <w:r w:rsidRPr="005B5C15">
                    <w:rPr>
                      <w:rFonts w:ascii="Calibri" w:eastAsia="Calibri" w:hAnsi="Calibri"/>
                      <w:b/>
                      <w:bCs/>
                      <w:color w:val="FF0000"/>
                      <w:sz w:val="20"/>
                      <w:szCs w:val="20"/>
                    </w:rPr>
                    <w:t>Symptoms:</w:t>
                  </w:r>
                </w:p>
                <w:p w14:paraId="3972906A" w14:textId="77777777" w:rsidR="00912B34" w:rsidRPr="00912B34" w:rsidRDefault="002E5B3C" w:rsidP="00CB3F94">
                  <w:pPr>
                    <w:pStyle w:val="ListParagraph"/>
                    <w:spacing w:after="80"/>
                    <w:ind w:left="0"/>
                    <w:jc w:val="center"/>
                    <w:rPr>
                      <w:rFonts w:ascii="Calibri" w:eastAsia="Calibri" w:hAnsi="Calibri"/>
                      <w:color w:val="FF0000"/>
                      <w:sz w:val="20"/>
                      <w:szCs w:val="20"/>
                    </w:rPr>
                  </w:pPr>
                  <w:r>
                    <w:rPr>
                      <w:noProof/>
                      <w:lang w:eastAsia="en-GB"/>
                    </w:rPr>
                    <w:drawing>
                      <wp:inline distT="0" distB="0" distL="0" distR="0" wp14:anchorId="4D7BF9EF" wp14:editId="28302E0D">
                        <wp:extent cx="3642360" cy="2827020"/>
                        <wp:effectExtent l="19050" t="0" r="0" b="0"/>
                        <wp:docPr id="16" name="Picture 2" descr="Coronavirus key symptoms: High temperature, cough, breathing difficulties, loss of taste or sm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onavirus key symptoms: High temperature, cough, breathing difficulties, loss of taste or smell"/>
                                <pic:cNvPicPr>
                                  <a:picLocks noChangeAspect="1" noChangeArrowheads="1"/>
                                </pic:cNvPicPr>
                              </pic:nvPicPr>
                              <pic:blipFill>
                                <a:blip r:embed="rId20" cstate="print"/>
                                <a:srcRect b="4614"/>
                                <a:stretch>
                                  <a:fillRect/>
                                </a:stretch>
                              </pic:blipFill>
                              <pic:spPr bwMode="auto">
                                <a:xfrm>
                                  <a:off x="0" y="0"/>
                                  <a:ext cx="3642360" cy="2827020"/>
                                </a:xfrm>
                                <a:prstGeom prst="rect">
                                  <a:avLst/>
                                </a:prstGeom>
                                <a:noFill/>
                                <a:ln w="9525">
                                  <a:noFill/>
                                  <a:miter lim="800000"/>
                                  <a:headEnd/>
                                  <a:tailEnd/>
                                </a:ln>
                              </pic:spPr>
                            </pic:pic>
                          </a:graphicData>
                        </a:graphic>
                      </wp:inline>
                    </w:drawing>
                  </w:r>
                </w:p>
              </w:tc>
              <w:tc>
                <w:tcPr>
                  <w:tcW w:w="2433" w:type="pct"/>
                  <w:shd w:val="clear" w:color="auto" w:fill="auto"/>
                </w:tcPr>
                <w:p w14:paraId="7B1B0FCA" w14:textId="77777777" w:rsidR="00912B34" w:rsidRPr="005B5C15" w:rsidRDefault="00912B34" w:rsidP="00912B34">
                  <w:pPr>
                    <w:spacing w:after="80" w:line="259" w:lineRule="auto"/>
                    <w:jc w:val="center"/>
                    <w:rPr>
                      <w:rFonts w:ascii="Calibri" w:eastAsia="Calibri" w:hAnsi="Calibri"/>
                      <w:b/>
                      <w:bCs/>
                      <w:color w:val="FF0000"/>
                      <w:sz w:val="20"/>
                      <w:szCs w:val="20"/>
                    </w:rPr>
                  </w:pPr>
                  <w:r w:rsidRPr="005B5C15">
                    <w:rPr>
                      <w:rFonts w:ascii="Calibri" w:eastAsia="Calibri" w:hAnsi="Calibri"/>
                      <w:b/>
                      <w:bCs/>
                      <w:color w:val="FF0000"/>
                      <w:sz w:val="20"/>
                      <w:szCs w:val="20"/>
                    </w:rPr>
                    <w:t>Hand Washing:</w:t>
                  </w:r>
                </w:p>
                <w:p w14:paraId="5839BE0E" w14:textId="77777777" w:rsidR="00912B34" w:rsidRDefault="002E5B3C" w:rsidP="00912B34">
                  <w:pPr>
                    <w:spacing w:after="80" w:line="259" w:lineRule="auto"/>
                    <w:ind w:left="1254" w:hanging="1260"/>
                    <w:jc w:val="center"/>
                    <w:rPr>
                      <w:rFonts w:ascii="Calibri" w:eastAsia="Calibri" w:hAnsi="Calibri"/>
                      <w:noProof/>
                      <w:sz w:val="20"/>
                      <w:szCs w:val="20"/>
                    </w:rPr>
                  </w:pPr>
                  <w:r>
                    <w:rPr>
                      <w:noProof/>
                      <w:lang w:eastAsia="en-GB"/>
                    </w:rPr>
                    <w:drawing>
                      <wp:inline distT="0" distB="0" distL="0" distR="0" wp14:anchorId="5B637599" wp14:editId="11A3565C">
                        <wp:extent cx="4503420" cy="2667000"/>
                        <wp:effectExtent l="1905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4503420" cy="2667000"/>
                                </a:xfrm>
                                <a:prstGeom prst="rect">
                                  <a:avLst/>
                                </a:prstGeom>
                                <a:noFill/>
                                <a:ln w="9525">
                                  <a:noFill/>
                                  <a:miter lim="800000"/>
                                  <a:headEnd/>
                                  <a:tailEnd/>
                                </a:ln>
                              </pic:spPr>
                            </pic:pic>
                          </a:graphicData>
                        </a:graphic>
                      </wp:inline>
                    </w:drawing>
                  </w:r>
                  <w:r w:rsidR="00912B34">
                    <w:rPr>
                      <w:rFonts w:ascii="Calibri" w:eastAsia="Calibri" w:hAnsi="Calibri"/>
                      <w:noProof/>
                      <w:sz w:val="20"/>
                      <w:szCs w:val="20"/>
                    </w:rPr>
                    <w:t xml:space="preserve">                                                                                       </w:t>
                  </w:r>
                </w:p>
                <w:p w14:paraId="3A3CFAB9" w14:textId="77777777" w:rsidR="00912B34" w:rsidRPr="005B5C15" w:rsidRDefault="00912B34" w:rsidP="00912B34">
                  <w:pPr>
                    <w:rPr>
                      <w:rFonts w:ascii="Calibri" w:eastAsia="Calibri" w:hAnsi="Calibri"/>
                      <w:b/>
                      <w:bCs/>
                      <w:color w:val="FF0000"/>
                      <w:sz w:val="20"/>
                      <w:szCs w:val="20"/>
                    </w:rPr>
                  </w:pPr>
                </w:p>
              </w:tc>
            </w:tr>
            <w:tr w:rsidR="00912B34" w:rsidRPr="0030627C" w14:paraId="1F77140B" w14:textId="77777777" w:rsidTr="00912B34">
              <w:trPr>
                <w:trHeight w:val="70"/>
              </w:trPr>
              <w:tc>
                <w:tcPr>
                  <w:tcW w:w="2567" w:type="pct"/>
                  <w:shd w:val="clear" w:color="auto" w:fill="auto"/>
                </w:tcPr>
                <w:p w14:paraId="43E7E555" w14:textId="77777777" w:rsidR="00912B34" w:rsidRPr="005B5C15" w:rsidRDefault="00912B34" w:rsidP="00912B34">
                  <w:pPr>
                    <w:pStyle w:val="ListParagraph"/>
                    <w:spacing w:after="80"/>
                    <w:ind w:left="0"/>
                    <w:jc w:val="center"/>
                    <w:rPr>
                      <w:noProof/>
                      <w:color w:val="FF0000"/>
                    </w:rPr>
                  </w:pPr>
                </w:p>
              </w:tc>
              <w:tc>
                <w:tcPr>
                  <w:tcW w:w="2433" w:type="pct"/>
                  <w:shd w:val="clear" w:color="auto" w:fill="auto"/>
                </w:tcPr>
                <w:p w14:paraId="3255C519" w14:textId="77777777" w:rsidR="00912B34" w:rsidRDefault="00912B34" w:rsidP="00912B34">
                  <w:pPr>
                    <w:spacing w:after="80" w:line="259" w:lineRule="auto"/>
                    <w:jc w:val="center"/>
                    <w:rPr>
                      <w:rFonts w:ascii="Calibri" w:eastAsia="Calibri" w:hAnsi="Calibri"/>
                      <w:b/>
                      <w:bCs/>
                      <w:sz w:val="20"/>
                      <w:szCs w:val="20"/>
                    </w:rPr>
                  </w:pPr>
                </w:p>
              </w:tc>
            </w:tr>
          </w:tbl>
          <w:p w14:paraId="3648BA2C" w14:textId="77777777" w:rsidR="00912B34" w:rsidRDefault="00912B34"/>
        </w:tc>
      </w:tr>
    </w:tbl>
    <w:p w14:paraId="66B9F200" w14:textId="77777777" w:rsidR="007618F4" w:rsidRDefault="007618F4"/>
    <w:p w14:paraId="0685D4A0" w14:textId="77777777" w:rsidR="00645AB4" w:rsidRDefault="007618F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1"/>
        <w:gridCol w:w="2951"/>
        <w:gridCol w:w="1235"/>
        <w:gridCol w:w="3753"/>
        <w:gridCol w:w="1238"/>
        <w:gridCol w:w="2112"/>
      </w:tblGrid>
      <w:tr w:rsidR="00477D0E" w14:paraId="0476B332" w14:textId="77777777" w:rsidTr="00EA0049">
        <w:trPr>
          <w:trHeight w:val="562"/>
        </w:trPr>
        <w:tc>
          <w:tcPr>
            <w:tcW w:w="16370" w:type="dxa"/>
            <w:gridSpan w:val="6"/>
            <w:shd w:val="clear" w:color="auto" w:fill="auto"/>
          </w:tcPr>
          <w:p w14:paraId="573AC3CF" w14:textId="77777777" w:rsidR="00477D0E" w:rsidRPr="00A526C0" w:rsidRDefault="002E5B3C" w:rsidP="006913EE">
            <w:pPr>
              <w:pStyle w:val="NormalWeb"/>
              <w:numPr>
                <w:ilvl w:val="0"/>
                <w:numId w:val="12"/>
              </w:numPr>
              <w:spacing w:before="60" w:after="60"/>
              <w:rPr>
                <w:rFonts w:ascii="Calibri" w:eastAsia="Calibri" w:hAnsi="Calibri"/>
                <w:b/>
                <w:i/>
                <w:iCs/>
                <w:sz w:val="20"/>
                <w:szCs w:val="20"/>
                <w:lang w:val="en-GB" w:eastAsia="en-US"/>
              </w:rPr>
            </w:pPr>
            <w:r>
              <w:rPr>
                <w:noProof/>
                <w:lang w:val="en-GB" w:eastAsia="en-GB"/>
              </w:rPr>
              <w:lastRenderedPageBreak/>
              <w:drawing>
                <wp:anchor distT="0" distB="0" distL="114300" distR="114300" simplePos="0" relativeHeight="251658752" behindDoc="0" locked="0" layoutInCell="1" allowOverlap="1" wp14:anchorId="24FC7A0E" wp14:editId="04E32768">
                  <wp:simplePos x="0" y="0"/>
                  <wp:positionH relativeFrom="column">
                    <wp:posOffset>8359775</wp:posOffset>
                  </wp:positionH>
                  <wp:positionV relativeFrom="paragraph">
                    <wp:posOffset>361315</wp:posOffset>
                  </wp:positionV>
                  <wp:extent cx="746760" cy="102108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l="46210" t="25301" r="31865" b="21687"/>
                          <a:stretch>
                            <a:fillRect/>
                          </a:stretch>
                        </pic:blipFill>
                        <pic:spPr bwMode="auto">
                          <a:xfrm>
                            <a:off x="0" y="0"/>
                            <a:ext cx="746760" cy="1021080"/>
                          </a:xfrm>
                          <a:prstGeom prst="rect">
                            <a:avLst/>
                          </a:prstGeom>
                          <a:noFill/>
                          <a:ln w="9525">
                            <a:noFill/>
                            <a:miter lim="800000"/>
                            <a:headEnd/>
                            <a:tailEnd/>
                          </a:ln>
                        </pic:spPr>
                      </pic:pic>
                    </a:graphicData>
                  </a:graphic>
                </wp:anchor>
              </w:drawing>
            </w:r>
            <w:r w:rsidR="00746E83">
              <w:rPr>
                <w:rFonts w:ascii="Calibri" w:eastAsia="Calibri" w:hAnsi="Calibri"/>
                <w:sz w:val="20"/>
                <w:szCs w:val="20"/>
                <w:lang w:val="en-GB" w:eastAsia="en-US"/>
              </w:rPr>
              <w:t xml:space="preserve">Before leaving site wash your hands with soap and water for at least 20 seconds. </w:t>
            </w:r>
            <w:r w:rsidR="00746E83" w:rsidRPr="00EA0049">
              <w:rPr>
                <w:rFonts w:ascii="Calibri" w:eastAsia="Calibri" w:hAnsi="Calibri"/>
                <w:sz w:val="20"/>
                <w:szCs w:val="20"/>
                <w:lang w:val="en-GB" w:eastAsia="en-US"/>
              </w:rPr>
              <w:t xml:space="preserve">Use an alcohol-based hand sanitiser that contains at least 60% alcohol if soap and water are not available. </w:t>
            </w:r>
          </w:p>
        </w:tc>
      </w:tr>
      <w:tr w:rsidR="00477D0E" w14:paraId="54868726" w14:textId="77777777" w:rsidTr="00EA0049">
        <w:tc>
          <w:tcPr>
            <w:tcW w:w="4503" w:type="dxa"/>
            <w:shd w:val="clear" w:color="auto" w:fill="BFBFBF"/>
          </w:tcPr>
          <w:p w14:paraId="58C53438" w14:textId="77777777" w:rsidR="00477D0E" w:rsidRDefault="00477D0E" w:rsidP="00913524">
            <w:pPr>
              <w:spacing w:before="60" w:after="60"/>
            </w:pPr>
            <w:r w:rsidRPr="00EA0049">
              <w:rPr>
                <w:rFonts w:ascii="Calibri" w:hAnsi="Calibri" w:cs="Calibri"/>
                <w:b/>
                <w:sz w:val="20"/>
                <w:szCs w:val="20"/>
              </w:rPr>
              <w:t>Document Accepted By (Name)</w:t>
            </w:r>
          </w:p>
        </w:tc>
        <w:tc>
          <w:tcPr>
            <w:tcW w:w="3118" w:type="dxa"/>
            <w:shd w:val="clear" w:color="auto" w:fill="auto"/>
          </w:tcPr>
          <w:p w14:paraId="207124E2" w14:textId="77777777" w:rsidR="00477D0E" w:rsidRDefault="00477D0E" w:rsidP="00913524">
            <w:pPr>
              <w:spacing w:before="60" w:after="60"/>
            </w:pPr>
          </w:p>
        </w:tc>
        <w:tc>
          <w:tcPr>
            <w:tcW w:w="1276" w:type="dxa"/>
            <w:shd w:val="clear" w:color="auto" w:fill="BFBFBF"/>
          </w:tcPr>
          <w:p w14:paraId="2FA0B217" w14:textId="77777777" w:rsidR="00477D0E" w:rsidRDefault="00477D0E" w:rsidP="00913524">
            <w:pPr>
              <w:spacing w:before="60" w:after="60"/>
            </w:pPr>
            <w:r w:rsidRPr="00EA0049">
              <w:rPr>
                <w:rFonts w:ascii="Calibri" w:hAnsi="Calibri" w:cs="Calibri"/>
                <w:b/>
                <w:sz w:val="20"/>
                <w:szCs w:val="20"/>
              </w:rPr>
              <w:t xml:space="preserve">Sign </w:t>
            </w:r>
          </w:p>
        </w:tc>
        <w:tc>
          <w:tcPr>
            <w:tcW w:w="3969" w:type="dxa"/>
            <w:shd w:val="clear" w:color="auto" w:fill="auto"/>
          </w:tcPr>
          <w:p w14:paraId="42DCFAD7" w14:textId="77777777" w:rsidR="00477D0E" w:rsidRDefault="00477D0E" w:rsidP="00913524">
            <w:pPr>
              <w:spacing w:before="60" w:after="60"/>
            </w:pPr>
          </w:p>
        </w:tc>
        <w:tc>
          <w:tcPr>
            <w:tcW w:w="1276" w:type="dxa"/>
            <w:shd w:val="clear" w:color="auto" w:fill="BFBFBF"/>
          </w:tcPr>
          <w:p w14:paraId="328FE5D2" w14:textId="77777777" w:rsidR="00477D0E" w:rsidRDefault="00477D0E" w:rsidP="00913524">
            <w:pPr>
              <w:spacing w:before="60" w:after="60"/>
            </w:pPr>
            <w:r w:rsidRPr="00EA0049">
              <w:rPr>
                <w:rFonts w:ascii="Calibri" w:hAnsi="Calibri" w:cs="Calibri"/>
                <w:b/>
                <w:sz w:val="20"/>
                <w:szCs w:val="20"/>
              </w:rPr>
              <w:t xml:space="preserve">Date </w:t>
            </w:r>
          </w:p>
        </w:tc>
        <w:tc>
          <w:tcPr>
            <w:tcW w:w="2228" w:type="dxa"/>
            <w:shd w:val="clear" w:color="auto" w:fill="auto"/>
          </w:tcPr>
          <w:p w14:paraId="5570695A" w14:textId="77777777" w:rsidR="00477D0E" w:rsidRDefault="00477D0E" w:rsidP="00913524">
            <w:pPr>
              <w:spacing w:before="60" w:after="60"/>
            </w:pPr>
          </w:p>
        </w:tc>
      </w:tr>
      <w:tr w:rsidR="00477D0E" w14:paraId="711549B9" w14:textId="77777777" w:rsidTr="00EA0049">
        <w:tc>
          <w:tcPr>
            <w:tcW w:w="4503" w:type="dxa"/>
            <w:shd w:val="clear" w:color="auto" w:fill="BFBFBF"/>
          </w:tcPr>
          <w:p w14:paraId="47FB9465" w14:textId="77777777" w:rsidR="00477D0E" w:rsidRDefault="00477D0E" w:rsidP="00913524">
            <w:pPr>
              <w:spacing w:before="60" w:after="60"/>
            </w:pPr>
            <w:r w:rsidRPr="00EA0049">
              <w:rPr>
                <w:rFonts w:ascii="Calibri" w:hAnsi="Calibri" w:cs="Calibri"/>
                <w:b/>
                <w:sz w:val="20"/>
                <w:szCs w:val="20"/>
              </w:rPr>
              <w:t>Further Risk Controls Implemented By (Name)</w:t>
            </w:r>
          </w:p>
        </w:tc>
        <w:tc>
          <w:tcPr>
            <w:tcW w:w="3118" w:type="dxa"/>
            <w:shd w:val="clear" w:color="auto" w:fill="auto"/>
          </w:tcPr>
          <w:p w14:paraId="1978CD7F" w14:textId="77777777" w:rsidR="00477D0E" w:rsidRDefault="00477D0E" w:rsidP="00913524">
            <w:pPr>
              <w:spacing w:before="60" w:after="60"/>
            </w:pPr>
          </w:p>
        </w:tc>
        <w:tc>
          <w:tcPr>
            <w:tcW w:w="1276" w:type="dxa"/>
            <w:shd w:val="clear" w:color="auto" w:fill="BFBFBF"/>
          </w:tcPr>
          <w:p w14:paraId="4A703CB4" w14:textId="77777777" w:rsidR="00477D0E" w:rsidRDefault="00477D0E" w:rsidP="00913524">
            <w:pPr>
              <w:spacing w:before="60" w:after="60"/>
            </w:pPr>
            <w:r w:rsidRPr="00EA0049">
              <w:rPr>
                <w:rFonts w:ascii="Calibri" w:hAnsi="Calibri" w:cs="Calibri"/>
                <w:b/>
                <w:sz w:val="20"/>
                <w:szCs w:val="20"/>
              </w:rPr>
              <w:t xml:space="preserve">Sign </w:t>
            </w:r>
          </w:p>
        </w:tc>
        <w:tc>
          <w:tcPr>
            <w:tcW w:w="3969" w:type="dxa"/>
            <w:shd w:val="clear" w:color="auto" w:fill="auto"/>
          </w:tcPr>
          <w:p w14:paraId="4ED5AEBD" w14:textId="77777777" w:rsidR="00477D0E" w:rsidRDefault="00477D0E" w:rsidP="00913524">
            <w:pPr>
              <w:spacing w:before="60" w:after="60"/>
            </w:pPr>
          </w:p>
        </w:tc>
        <w:tc>
          <w:tcPr>
            <w:tcW w:w="1276" w:type="dxa"/>
            <w:shd w:val="clear" w:color="auto" w:fill="BFBFBF"/>
          </w:tcPr>
          <w:p w14:paraId="769D7155" w14:textId="77777777" w:rsidR="00477D0E" w:rsidRDefault="00477D0E" w:rsidP="00913524">
            <w:pPr>
              <w:spacing w:before="60" w:after="60"/>
            </w:pPr>
            <w:r w:rsidRPr="00EA0049">
              <w:rPr>
                <w:rFonts w:ascii="Calibri" w:hAnsi="Calibri" w:cs="Calibri"/>
                <w:b/>
                <w:sz w:val="20"/>
                <w:szCs w:val="20"/>
              </w:rPr>
              <w:t xml:space="preserve">Date </w:t>
            </w:r>
          </w:p>
        </w:tc>
        <w:tc>
          <w:tcPr>
            <w:tcW w:w="2228" w:type="dxa"/>
            <w:shd w:val="clear" w:color="auto" w:fill="auto"/>
          </w:tcPr>
          <w:p w14:paraId="1111C092" w14:textId="77777777" w:rsidR="00477D0E" w:rsidRDefault="00477D0E" w:rsidP="00913524">
            <w:pPr>
              <w:spacing w:before="60" w:after="60"/>
            </w:pPr>
          </w:p>
        </w:tc>
      </w:tr>
    </w:tbl>
    <w:p w14:paraId="58BA303F" w14:textId="77777777" w:rsidR="0019432A" w:rsidRDefault="0019432A" w:rsidP="00913524">
      <w:pPr>
        <w:tabs>
          <w:tab w:val="left" w:pos="8768"/>
        </w:tabs>
        <w:rPr>
          <w:rFonts w:ascii="Calibri" w:hAnsi="Calibri"/>
          <w:b/>
          <w:sz w:val="22"/>
          <w:szCs w:val="22"/>
        </w:rPr>
      </w:pPr>
    </w:p>
    <w:p w14:paraId="79D9CC68" w14:textId="6640240B" w:rsidR="008249C4" w:rsidRPr="009960F2" w:rsidRDefault="008249C4" w:rsidP="00913524">
      <w:pPr>
        <w:tabs>
          <w:tab w:val="left" w:pos="8768"/>
        </w:tabs>
        <w:rPr>
          <w:rFonts w:ascii="Calibri" w:hAnsi="Calibri"/>
          <w:b/>
          <w:sz w:val="22"/>
          <w:szCs w:val="22"/>
        </w:rPr>
      </w:pPr>
      <w:r w:rsidRPr="009960F2">
        <w:rPr>
          <w:rFonts w:ascii="Calibri" w:hAnsi="Calibri"/>
          <w:b/>
          <w:sz w:val="22"/>
          <w:szCs w:val="22"/>
        </w:rPr>
        <w:t xml:space="preserve">The contents of this risk assessment should be shared with </w:t>
      </w:r>
      <w:r w:rsidR="006913EE">
        <w:rPr>
          <w:rFonts w:ascii="Calibri" w:hAnsi="Calibri"/>
          <w:b/>
          <w:sz w:val="22"/>
          <w:szCs w:val="22"/>
        </w:rPr>
        <w:t>e</w:t>
      </w:r>
      <w:r w:rsidR="00FC6247">
        <w:rPr>
          <w:rFonts w:ascii="Calibri" w:hAnsi="Calibri"/>
          <w:b/>
          <w:sz w:val="22"/>
          <w:szCs w:val="22"/>
        </w:rPr>
        <w:t>veryone</w:t>
      </w:r>
      <w:r>
        <w:rPr>
          <w:rFonts w:ascii="Calibri" w:hAnsi="Calibri"/>
          <w:b/>
          <w:sz w:val="22"/>
          <w:szCs w:val="22"/>
        </w:rPr>
        <w:t xml:space="preserve"> </w:t>
      </w:r>
      <w:r w:rsidRPr="009960F2">
        <w:rPr>
          <w:rFonts w:ascii="Calibri" w:hAnsi="Calibri"/>
          <w:b/>
          <w:sz w:val="22"/>
          <w:szCs w:val="22"/>
        </w:rPr>
        <w:t>as appropriate to its contents.</w:t>
      </w:r>
    </w:p>
    <w:sectPr w:rsidR="008249C4" w:rsidRPr="009960F2" w:rsidSect="007618F4">
      <w:footerReference w:type="default" r:id="rId23"/>
      <w:pgSz w:w="16834" w:h="11909" w:orient="landscape" w:code="9"/>
      <w:pgMar w:top="720" w:right="720" w:bottom="720" w:left="720" w:header="227" w:footer="17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89CCC" w14:textId="77777777" w:rsidR="007D6F4B" w:rsidRDefault="007D6F4B">
      <w:r>
        <w:separator/>
      </w:r>
    </w:p>
  </w:endnote>
  <w:endnote w:type="continuationSeparator" w:id="0">
    <w:p w14:paraId="5D3D673E" w14:textId="77777777" w:rsidR="007D6F4B" w:rsidRDefault="007D6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 MediumCon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701" w:type="dxa"/>
      <w:tblLook w:val="04A0" w:firstRow="1" w:lastRow="0" w:firstColumn="1" w:lastColumn="0" w:noHBand="0" w:noVBand="1"/>
    </w:tblPr>
    <w:tblGrid>
      <w:gridCol w:w="3336"/>
      <w:gridCol w:w="12365"/>
    </w:tblGrid>
    <w:tr w:rsidR="00DC2078" w:rsidRPr="0019432A" w14:paraId="40D2AE77" w14:textId="77777777" w:rsidTr="00C73930">
      <w:tc>
        <w:tcPr>
          <w:tcW w:w="2660" w:type="dxa"/>
          <w:shd w:val="clear" w:color="auto" w:fill="auto"/>
        </w:tcPr>
        <w:p w14:paraId="3EAA0116" w14:textId="670BD717" w:rsidR="00DC2078" w:rsidRDefault="006421C2" w:rsidP="00CA6F35">
          <w:pPr>
            <w:tabs>
              <w:tab w:val="left" w:pos="8768"/>
            </w:tabs>
          </w:pPr>
          <w:r>
            <w:rPr>
              <w:noProof/>
              <w:lang w:eastAsia="en-GB"/>
            </w:rPr>
            <w:drawing>
              <wp:inline distT="0" distB="0" distL="0" distR="0" wp14:anchorId="04D1AD2D" wp14:editId="4C477249">
                <wp:extent cx="1981200" cy="901700"/>
                <wp:effectExtent l="0" t="0" r="0" b="0"/>
                <wp:docPr id="14" name="Picture 14" descr="A picture containing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istrict Logo.png"/>
                        <pic:cNvPicPr/>
                      </pic:nvPicPr>
                      <pic:blipFill>
                        <a:blip r:embed="rId1">
                          <a:extLst>
                            <a:ext uri="{28A0092B-C50C-407E-A947-70E740481C1C}">
                              <a14:useLocalDpi xmlns:a14="http://schemas.microsoft.com/office/drawing/2010/main" val="0"/>
                            </a:ext>
                          </a:extLst>
                        </a:blip>
                        <a:stretch>
                          <a:fillRect/>
                        </a:stretch>
                      </pic:blipFill>
                      <pic:spPr>
                        <a:xfrm>
                          <a:off x="0" y="0"/>
                          <a:ext cx="1981200" cy="901700"/>
                        </a:xfrm>
                        <a:prstGeom prst="rect">
                          <a:avLst/>
                        </a:prstGeom>
                      </pic:spPr>
                    </pic:pic>
                  </a:graphicData>
                </a:graphic>
              </wp:inline>
            </w:drawing>
          </w:r>
        </w:p>
      </w:tc>
      <w:tc>
        <w:tcPr>
          <w:tcW w:w="13041" w:type="dxa"/>
          <w:shd w:val="clear" w:color="auto" w:fill="auto"/>
        </w:tcPr>
        <w:p w14:paraId="1AF88AA0" w14:textId="6B5CA891" w:rsidR="00DC2078" w:rsidRPr="0019432A" w:rsidRDefault="00025F25" w:rsidP="00CA6F35">
          <w:pPr>
            <w:tabs>
              <w:tab w:val="left" w:pos="8768"/>
            </w:tabs>
            <w:jc w:val="right"/>
            <w:rPr>
              <w:rFonts w:ascii="Calibri" w:hAnsi="Calibri" w:cs="Calibri"/>
              <w:b/>
              <w:sz w:val="20"/>
              <w:szCs w:val="20"/>
            </w:rPr>
          </w:pPr>
          <w:r>
            <w:rPr>
              <w:rFonts w:ascii="Calibri" w:hAnsi="Calibri" w:cs="Calibri"/>
              <w:b/>
              <w:sz w:val="20"/>
              <w:szCs w:val="20"/>
            </w:rPr>
            <w:t>Wike</w:t>
          </w:r>
          <w:r w:rsidR="00C73930" w:rsidRPr="0019432A">
            <w:rPr>
              <w:rFonts w:ascii="Calibri" w:hAnsi="Calibri" w:cs="Calibri"/>
              <w:b/>
              <w:sz w:val="20"/>
              <w:szCs w:val="20"/>
            </w:rPr>
            <w:t xml:space="preserve"> Campsite</w:t>
          </w:r>
        </w:p>
        <w:p w14:paraId="4BEAE99A" w14:textId="6FBC7E48" w:rsidR="00C73930" w:rsidRPr="0019432A" w:rsidRDefault="00025F25" w:rsidP="00CA6F35">
          <w:pPr>
            <w:tabs>
              <w:tab w:val="left" w:pos="8768"/>
            </w:tabs>
            <w:jc w:val="right"/>
            <w:rPr>
              <w:rFonts w:ascii="Calibri" w:hAnsi="Calibri" w:cs="Calibri"/>
              <w:b/>
              <w:sz w:val="20"/>
              <w:szCs w:val="20"/>
            </w:rPr>
          </w:pPr>
          <w:r>
            <w:rPr>
              <w:rFonts w:ascii="Calibri" w:hAnsi="Calibri" w:cs="Calibri"/>
              <w:b/>
              <w:sz w:val="20"/>
              <w:szCs w:val="20"/>
            </w:rPr>
            <w:t>Backstone Gill</w:t>
          </w:r>
          <w:r w:rsidR="00C73930" w:rsidRPr="0019432A">
            <w:rPr>
              <w:rFonts w:ascii="Calibri" w:hAnsi="Calibri" w:cs="Calibri"/>
              <w:b/>
              <w:sz w:val="20"/>
              <w:szCs w:val="20"/>
            </w:rPr>
            <w:t xml:space="preserve"> Lane</w:t>
          </w:r>
        </w:p>
        <w:p w14:paraId="0E108BBF" w14:textId="3FC4CE1B" w:rsidR="00C73930" w:rsidRPr="0019432A" w:rsidRDefault="00025F25" w:rsidP="00CA6F35">
          <w:pPr>
            <w:tabs>
              <w:tab w:val="left" w:pos="8768"/>
            </w:tabs>
            <w:jc w:val="right"/>
            <w:rPr>
              <w:rFonts w:ascii="Calibri" w:hAnsi="Calibri" w:cs="Calibri"/>
              <w:b/>
              <w:sz w:val="20"/>
              <w:szCs w:val="20"/>
            </w:rPr>
          </w:pPr>
          <w:r>
            <w:rPr>
              <w:rFonts w:ascii="Calibri" w:hAnsi="Calibri" w:cs="Calibri"/>
              <w:b/>
              <w:sz w:val="20"/>
              <w:szCs w:val="20"/>
            </w:rPr>
            <w:t>Wike</w:t>
          </w:r>
        </w:p>
        <w:p w14:paraId="2BCDC6D9" w14:textId="77777777" w:rsidR="00C73930" w:rsidRPr="0019432A" w:rsidRDefault="00C73930" w:rsidP="00CA6F35">
          <w:pPr>
            <w:tabs>
              <w:tab w:val="left" w:pos="8768"/>
            </w:tabs>
            <w:jc w:val="right"/>
            <w:rPr>
              <w:rFonts w:ascii="Calibri" w:hAnsi="Calibri" w:cs="Calibri"/>
              <w:b/>
              <w:sz w:val="20"/>
              <w:szCs w:val="20"/>
            </w:rPr>
          </w:pPr>
          <w:r w:rsidRPr="0019432A">
            <w:rPr>
              <w:rFonts w:ascii="Calibri" w:hAnsi="Calibri" w:cs="Calibri"/>
              <w:b/>
              <w:sz w:val="20"/>
              <w:szCs w:val="20"/>
            </w:rPr>
            <w:t>LEEDS</w:t>
          </w:r>
        </w:p>
        <w:p w14:paraId="10524FF9" w14:textId="05BD1565" w:rsidR="00C73930" w:rsidRPr="0019432A" w:rsidRDefault="00C73930" w:rsidP="00CA6F35">
          <w:pPr>
            <w:tabs>
              <w:tab w:val="left" w:pos="8768"/>
            </w:tabs>
            <w:jc w:val="right"/>
            <w:rPr>
              <w:rFonts w:ascii="Calibri" w:hAnsi="Calibri" w:cs="Calibri"/>
              <w:b/>
              <w:sz w:val="20"/>
              <w:szCs w:val="20"/>
            </w:rPr>
          </w:pPr>
          <w:r w:rsidRPr="0019432A">
            <w:rPr>
              <w:rFonts w:ascii="Calibri" w:hAnsi="Calibri" w:cs="Calibri"/>
              <w:b/>
              <w:sz w:val="20"/>
              <w:szCs w:val="20"/>
            </w:rPr>
            <w:t>LS1</w:t>
          </w:r>
          <w:r w:rsidR="00025F25">
            <w:rPr>
              <w:rFonts w:ascii="Calibri" w:hAnsi="Calibri" w:cs="Calibri"/>
              <w:b/>
              <w:sz w:val="20"/>
              <w:szCs w:val="20"/>
            </w:rPr>
            <w:t>7</w:t>
          </w:r>
          <w:r w:rsidRPr="0019432A">
            <w:rPr>
              <w:rFonts w:ascii="Calibri" w:hAnsi="Calibri" w:cs="Calibri"/>
              <w:b/>
              <w:sz w:val="20"/>
              <w:szCs w:val="20"/>
            </w:rPr>
            <w:t xml:space="preserve"> </w:t>
          </w:r>
          <w:r w:rsidR="00025F25">
            <w:rPr>
              <w:rFonts w:ascii="Calibri" w:hAnsi="Calibri" w:cs="Calibri"/>
              <w:b/>
              <w:sz w:val="20"/>
              <w:szCs w:val="20"/>
            </w:rPr>
            <w:t>9JS</w:t>
          </w:r>
        </w:p>
      </w:tc>
    </w:tr>
  </w:tbl>
  <w:p w14:paraId="6D7BEF1C" w14:textId="77777777" w:rsidR="00DC2078" w:rsidRDefault="00DC2078" w:rsidP="00F63867">
    <w:pPr>
      <w:tabs>
        <w:tab w:val="left" w:pos="876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AA2B7" w14:textId="77777777" w:rsidR="007D6F4B" w:rsidRDefault="007D6F4B">
      <w:r>
        <w:separator/>
      </w:r>
    </w:p>
  </w:footnote>
  <w:footnote w:type="continuationSeparator" w:id="0">
    <w:p w14:paraId="3D681CF1" w14:textId="77777777" w:rsidR="007D6F4B" w:rsidRDefault="007D6F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3597"/>
    <w:multiLevelType w:val="hybridMultilevel"/>
    <w:tmpl w:val="C93A4580"/>
    <w:lvl w:ilvl="0" w:tplc="D4EE361A">
      <w:start w:val="1"/>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27098"/>
    <w:multiLevelType w:val="hybridMultilevel"/>
    <w:tmpl w:val="2D3A4E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4F41E4"/>
    <w:multiLevelType w:val="hybridMultilevel"/>
    <w:tmpl w:val="535C82B2"/>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6A3DD4"/>
    <w:multiLevelType w:val="hybridMultilevel"/>
    <w:tmpl w:val="920EC0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8095FC6"/>
    <w:multiLevelType w:val="hybridMultilevel"/>
    <w:tmpl w:val="BE729A64"/>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84A2982"/>
    <w:multiLevelType w:val="hybridMultilevel"/>
    <w:tmpl w:val="29982900"/>
    <w:lvl w:ilvl="0" w:tplc="ECAABC7C">
      <w:start w:val="1"/>
      <w:numFmt w:val="decimal"/>
      <w:lvlText w:val="%1."/>
      <w:lvlJc w:val="left"/>
      <w:pPr>
        <w:ind w:left="360" w:hanging="360"/>
      </w:pPr>
      <w:rPr>
        <w:rFonts w:hint="default"/>
        <w:b w:val="0"/>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CBE022B"/>
    <w:multiLevelType w:val="hybridMultilevel"/>
    <w:tmpl w:val="52F87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E66A93"/>
    <w:multiLevelType w:val="hybridMultilevel"/>
    <w:tmpl w:val="81702D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EEB0325"/>
    <w:multiLevelType w:val="hybridMultilevel"/>
    <w:tmpl w:val="CF28BC46"/>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F376308"/>
    <w:multiLevelType w:val="hybridMultilevel"/>
    <w:tmpl w:val="2C0AF52A"/>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EF7646"/>
    <w:multiLevelType w:val="hybridMultilevel"/>
    <w:tmpl w:val="5FF4B122"/>
    <w:lvl w:ilvl="0" w:tplc="312A6A82">
      <w:start w:val="1"/>
      <w:numFmt w:val="lowerLetter"/>
      <w:lvlText w:val="%1."/>
      <w:lvlJc w:val="left"/>
      <w:pPr>
        <w:ind w:left="360" w:hanging="360"/>
      </w:pPr>
      <w:rPr>
        <w:rFonts w:hint="default"/>
        <w:b w:val="0"/>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128A5A73"/>
    <w:multiLevelType w:val="hybridMultilevel"/>
    <w:tmpl w:val="920EC0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37F1ADD"/>
    <w:multiLevelType w:val="hybridMultilevel"/>
    <w:tmpl w:val="E98E721A"/>
    <w:lvl w:ilvl="0" w:tplc="ECAABC7C">
      <w:start w:val="1"/>
      <w:numFmt w:val="decimal"/>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397474C"/>
    <w:multiLevelType w:val="hybridMultilevel"/>
    <w:tmpl w:val="7C4CDFE8"/>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9445A6"/>
    <w:multiLevelType w:val="hybridMultilevel"/>
    <w:tmpl w:val="37901332"/>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7960D46"/>
    <w:multiLevelType w:val="hybridMultilevel"/>
    <w:tmpl w:val="52EC888E"/>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F959D3"/>
    <w:multiLevelType w:val="hybridMultilevel"/>
    <w:tmpl w:val="D7A67828"/>
    <w:lvl w:ilvl="0" w:tplc="13C6D478">
      <w:start w:val="1"/>
      <w:numFmt w:val="decimal"/>
      <w:lvlText w:val="%1."/>
      <w:lvlJc w:val="left"/>
      <w:pPr>
        <w:ind w:left="360" w:hanging="360"/>
      </w:pPr>
      <w:rPr>
        <w:rFonts w:ascii="Calibri" w:hAnsi="Calibri" w:cs="Calibr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8937814"/>
    <w:multiLevelType w:val="hybridMultilevel"/>
    <w:tmpl w:val="C1186B9A"/>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9A163B2"/>
    <w:multiLevelType w:val="hybridMultilevel"/>
    <w:tmpl w:val="920EC0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19AB6D8A"/>
    <w:multiLevelType w:val="hybridMultilevel"/>
    <w:tmpl w:val="1838A46E"/>
    <w:lvl w:ilvl="0" w:tplc="C8227BE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A5E5105"/>
    <w:multiLevelType w:val="hybridMultilevel"/>
    <w:tmpl w:val="AEB4D9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5F7F71"/>
    <w:multiLevelType w:val="hybridMultilevel"/>
    <w:tmpl w:val="D612F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E957D82"/>
    <w:multiLevelType w:val="hybridMultilevel"/>
    <w:tmpl w:val="920EC0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1EC47545"/>
    <w:multiLevelType w:val="hybridMultilevel"/>
    <w:tmpl w:val="2A28B634"/>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FB80B27"/>
    <w:multiLevelType w:val="hybridMultilevel"/>
    <w:tmpl w:val="DD963F9A"/>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20256E22"/>
    <w:multiLevelType w:val="hybridMultilevel"/>
    <w:tmpl w:val="BA721782"/>
    <w:lvl w:ilvl="0" w:tplc="F85A306A">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03B29B1"/>
    <w:multiLevelType w:val="hybridMultilevel"/>
    <w:tmpl w:val="343AE90E"/>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08C51FC"/>
    <w:multiLevelType w:val="hybridMultilevel"/>
    <w:tmpl w:val="1B7CBBD4"/>
    <w:lvl w:ilvl="0" w:tplc="F85A306A">
      <w:start w:val="1"/>
      <w:numFmt w:val="decimal"/>
      <w:lvlText w:val="%1."/>
      <w:lvlJc w:val="left"/>
      <w:pPr>
        <w:tabs>
          <w:tab w:val="num" w:pos="720"/>
        </w:tabs>
        <w:ind w:left="720" w:hanging="360"/>
      </w:pPr>
    </w:lvl>
    <w:lvl w:ilvl="1" w:tplc="BC5CC2AC" w:tentative="1">
      <w:start w:val="1"/>
      <w:numFmt w:val="lowerLetter"/>
      <w:lvlText w:val="%2."/>
      <w:lvlJc w:val="left"/>
      <w:pPr>
        <w:tabs>
          <w:tab w:val="num" w:pos="1440"/>
        </w:tabs>
        <w:ind w:left="1440" w:hanging="360"/>
      </w:pPr>
    </w:lvl>
    <w:lvl w:ilvl="2" w:tplc="BEA8D948" w:tentative="1">
      <w:start w:val="1"/>
      <w:numFmt w:val="lowerRoman"/>
      <w:lvlText w:val="%3."/>
      <w:lvlJc w:val="right"/>
      <w:pPr>
        <w:tabs>
          <w:tab w:val="num" w:pos="2160"/>
        </w:tabs>
        <w:ind w:left="2160" w:hanging="180"/>
      </w:pPr>
    </w:lvl>
    <w:lvl w:ilvl="3" w:tplc="4AE0DD94" w:tentative="1">
      <w:start w:val="1"/>
      <w:numFmt w:val="decimal"/>
      <w:lvlText w:val="%4."/>
      <w:lvlJc w:val="left"/>
      <w:pPr>
        <w:tabs>
          <w:tab w:val="num" w:pos="2880"/>
        </w:tabs>
        <w:ind w:left="2880" w:hanging="360"/>
      </w:pPr>
    </w:lvl>
    <w:lvl w:ilvl="4" w:tplc="FFD63DFA" w:tentative="1">
      <w:start w:val="1"/>
      <w:numFmt w:val="lowerLetter"/>
      <w:lvlText w:val="%5."/>
      <w:lvlJc w:val="left"/>
      <w:pPr>
        <w:tabs>
          <w:tab w:val="num" w:pos="3600"/>
        </w:tabs>
        <w:ind w:left="3600" w:hanging="360"/>
      </w:pPr>
    </w:lvl>
    <w:lvl w:ilvl="5" w:tplc="ECC84D28" w:tentative="1">
      <w:start w:val="1"/>
      <w:numFmt w:val="lowerRoman"/>
      <w:lvlText w:val="%6."/>
      <w:lvlJc w:val="right"/>
      <w:pPr>
        <w:tabs>
          <w:tab w:val="num" w:pos="4320"/>
        </w:tabs>
        <w:ind w:left="4320" w:hanging="180"/>
      </w:pPr>
    </w:lvl>
    <w:lvl w:ilvl="6" w:tplc="84DA3E0A" w:tentative="1">
      <w:start w:val="1"/>
      <w:numFmt w:val="decimal"/>
      <w:lvlText w:val="%7."/>
      <w:lvlJc w:val="left"/>
      <w:pPr>
        <w:tabs>
          <w:tab w:val="num" w:pos="5040"/>
        </w:tabs>
        <w:ind w:left="5040" w:hanging="360"/>
      </w:pPr>
    </w:lvl>
    <w:lvl w:ilvl="7" w:tplc="74E03ABC" w:tentative="1">
      <w:start w:val="1"/>
      <w:numFmt w:val="lowerLetter"/>
      <w:lvlText w:val="%8."/>
      <w:lvlJc w:val="left"/>
      <w:pPr>
        <w:tabs>
          <w:tab w:val="num" w:pos="5760"/>
        </w:tabs>
        <w:ind w:left="5760" w:hanging="360"/>
      </w:pPr>
    </w:lvl>
    <w:lvl w:ilvl="8" w:tplc="CCA0AE78" w:tentative="1">
      <w:start w:val="1"/>
      <w:numFmt w:val="lowerRoman"/>
      <w:lvlText w:val="%9."/>
      <w:lvlJc w:val="right"/>
      <w:pPr>
        <w:tabs>
          <w:tab w:val="num" w:pos="6480"/>
        </w:tabs>
        <w:ind w:left="6480" w:hanging="180"/>
      </w:pPr>
    </w:lvl>
  </w:abstractNum>
  <w:abstractNum w:abstractNumId="28">
    <w:nsid w:val="20BD357D"/>
    <w:multiLevelType w:val="hybridMultilevel"/>
    <w:tmpl w:val="C0DAF4E0"/>
    <w:lvl w:ilvl="0" w:tplc="EAA8B41A">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1A43C81"/>
    <w:multiLevelType w:val="hybridMultilevel"/>
    <w:tmpl w:val="B46E6702"/>
    <w:lvl w:ilvl="0" w:tplc="32EE6278">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21AD233C"/>
    <w:multiLevelType w:val="hybridMultilevel"/>
    <w:tmpl w:val="732E0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1B13BB9"/>
    <w:multiLevelType w:val="hybridMultilevel"/>
    <w:tmpl w:val="C89CB1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24977874"/>
    <w:multiLevelType w:val="hybridMultilevel"/>
    <w:tmpl w:val="00924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nsid w:val="24E34B8B"/>
    <w:multiLevelType w:val="hybridMultilevel"/>
    <w:tmpl w:val="6D3C27C2"/>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5D92F82"/>
    <w:multiLevelType w:val="hybridMultilevel"/>
    <w:tmpl w:val="16704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5F67F52"/>
    <w:multiLevelType w:val="hybridMultilevel"/>
    <w:tmpl w:val="4844B36C"/>
    <w:lvl w:ilvl="0" w:tplc="C9F2E034">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286E3F75"/>
    <w:multiLevelType w:val="hybridMultilevel"/>
    <w:tmpl w:val="FC1A0334"/>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289637AE"/>
    <w:multiLevelType w:val="hybridMultilevel"/>
    <w:tmpl w:val="3EC6B1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28E4702E"/>
    <w:multiLevelType w:val="hybridMultilevel"/>
    <w:tmpl w:val="BA943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9A02007"/>
    <w:multiLevelType w:val="hybridMultilevel"/>
    <w:tmpl w:val="B164B508"/>
    <w:lvl w:ilvl="0" w:tplc="474C7AF4">
      <w:start w:val="1"/>
      <w:numFmt w:val="bullet"/>
      <w:lvlText w:val=""/>
      <w:lvlJc w:val="left"/>
      <w:pPr>
        <w:ind w:left="720" w:hanging="360"/>
      </w:pPr>
      <w:rPr>
        <w:rFonts w:ascii="Wingdings" w:hAnsi="Wingdings" w:hint="default"/>
        <w:color w:val="auto"/>
        <w:sz w:val="24"/>
      </w:rPr>
    </w:lvl>
    <w:lvl w:ilvl="1" w:tplc="17DA8394">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BBE5FC7"/>
    <w:multiLevelType w:val="hybridMultilevel"/>
    <w:tmpl w:val="920EC0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2D985E09"/>
    <w:multiLevelType w:val="hybridMultilevel"/>
    <w:tmpl w:val="920EC0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33103270"/>
    <w:multiLevelType w:val="hybridMultilevel"/>
    <w:tmpl w:val="A9BE7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3836EF7"/>
    <w:multiLevelType w:val="hybridMultilevel"/>
    <w:tmpl w:val="466AB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6C865F2"/>
    <w:multiLevelType w:val="hybridMultilevel"/>
    <w:tmpl w:val="2F6EF3AE"/>
    <w:lvl w:ilvl="0" w:tplc="0BFC40E4">
      <w:numFmt w:val="bullet"/>
      <w:lvlText w:val="-"/>
      <w:lvlJc w:val="left"/>
      <w:pPr>
        <w:ind w:left="1440" w:hanging="360"/>
      </w:pPr>
      <w:rPr>
        <w:rFonts w:ascii="Calibri" w:eastAsia="Calibri" w:hAnsi="Calibri" w:cs="Calibri" w:hint="default"/>
        <w:b/>
        <w:bCs/>
        <w:color w:val="00000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5">
    <w:nsid w:val="3B8A5601"/>
    <w:multiLevelType w:val="hybridMultilevel"/>
    <w:tmpl w:val="937682FE"/>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F734E97"/>
    <w:multiLevelType w:val="hybridMultilevel"/>
    <w:tmpl w:val="74C895F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7">
    <w:nsid w:val="40734F90"/>
    <w:multiLevelType w:val="hybridMultilevel"/>
    <w:tmpl w:val="27D8D7FA"/>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41466E69"/>
    <w:multiLevelType w:val="hybridMultilevel"/>
    <w:tmpl w:val="0B8074EA"/>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41621AA4"/>
    <w:multiLevelType w:val="hybridMultilevel"/>
    <w:tmpl w:val="92A66AE0"/>
    <w:lvl w:ilvl="0" w:tplc="C8227BE2">
      <w:numFmt w:val="bullet"/>
      <w:lvlText w:val="-"/>
      <w:lvlJc w:val="left"/>
      <w:pPr>
        <w:ind w:left="720" w:hanging="360"/>
      </w:pPr>
      <w:rPr>
        <w:rFonts w:ascii="Calibri" w:eastAsia="Calibri" w:hAnsi="Calibri" w:cs="Calibri"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426198A"/>
    <w:multiLevelType w:val="hybridMultilevel"/>
    <w:tmpl w:val="920EC0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nsid w:val="44355AD6"/>
    <w:multiLevelType w:val="hybridMultilevel"/>
    <w:tmpl w:val="F3D4B218"/>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4F23ABC"/>
    <w:multiLevelType w:val="hybridMultilevel"/>
    <w:tmpl w:val="920EC0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nsid w:val="45A33495"/>
    <w:multiLevelType w:val="hybridMultilevel"/>
    <w:tmpl w:val="09E4F1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46EB55ED"/>
    <w:multiLevelType w:val="hybridMultilevel"/>
    <w:tmpl w:val="6EECC0E2"/>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7C33BEA"/>
    <w:multiLevelType w:val="hybridMultilevel"/>
    <w:tmpl w:val="37901332"/>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48616F17"/>
    <w:multiLevelType w:val="hybridMultilevel"/>
    <w:tmpl w:val="0C6629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7">
    <w:nsid w:val="49AB6DD8"/>
    <w:multiLevelType w:val="hybridMultilevel"/>
    <w:tmpl w:val="B002BFDA"/>
    <w:lvl w:ilvl="0" w:tplc="08090001">
      <w:start w:val="1"/>
      <w:numFmt w:val="bullet"/>
      <w:lvlText w:val=""/>
      <w:lvlJc w:val="left"/>
      <w:pPr>
        <w:ind w:left="360" w:hanging="360"/>
      </w:pPr>
      <w:rPr>
        <w:rFonts w:ascii="Symbol" w:hAnsi="Symbol" w:hint="default"/>
      </w:rPr>
    </w:lvl>
    <w:lvl w:ilvl="1" w:tplc="8B967FDC">
      <w:numFmt w:val="bullet"/>
      <w:lvlText w:val="-"/>
      <w:lvlJc w:val="left"/>
      <w:pPr>
        <w:ind w:left="1080" w:hanging="360"/>
      </w:pPr>
      <w:rPr>
        <w:rFonts w:ascii="Calibri" w:eastAsia="Calibri" w:hAnsi="Calibri" w:cs="Calibri" w:hint="default"/>
        <w:b/>
        <w:bCs/>
        <w:color w:val="00000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nsid w:val="4A887FED"/>
    <w:multiLevelType w:val="hybridMultilevel"/>
    <w:tmpl w:val="37901332"/>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4C146685"/>
    <w:multiLevelType w:val="hybridMultilevel"/>
    <w:tmpl w:val="920EC0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nsid w:val="4E8D3138"/>
    <w:multiLevelType w:val="hybridMultilevel"/>
    <w:tmpl w:val="00D8BFB2"/>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nsid w:val="5044097E"/>
    <w:multiLevelType w:val="hybridMultilevel"/>
    <w:tmpl w:val="5FF0D840"/>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2304FAB"/>
    <w:multiLevelType w:val="hybridMultilevel"/>
    <w:tmpl w:val="FCA4C062"/>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44233F2"/>
    <w:multiLevelType w:val="hybridMultilevel"/>
    <w:tmpl w:val="920EC0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nsid w:val="5575323D"/>
    <w:multiLevelType w:val="hybridMultilevel"/>
    <w:tmpl w:val="C372861A"/>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57312BC2"/>
    <w:multiLevelType w:val="hybridMultilevel"/>
    <w:tmpl w:val="DD9E7752"/>
    <w:lvl w:ilvl="0" w:tplc="C8227BE2">
      <w:numFmt w:val="bullet"/>
      <w:lvlText w:val="-"/>
      <w:lvlJc w:val="left"/>
      <w:pPr>
        <w:ind w:left="1104" w:hanging="360"/>
      </w:pPr>
      <w:rPr>
        <w:rFonts w:ascii="Calibri" w:eastAsia="Calibri" w:hAnsi="Calibri" w:cs="Calibri"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cs="Wingdings" w:hint="default"/>
      </w:rPr>
    </w:lvl>
    <w:lvl w:ilvl="3" w:tplc="04090001" w:tentative="1">
      <w:start w:val="1"/>
      <w:numFmt w:val="bullet"/>
      <w:lvlText w:val=""/>
      <w:lvlJc w:val="left"/>
      <w:pPr>
        <w:ind w:left="3264" w:hanging="360"/>
      </w:pPr>
      <w:rPr>
        <w:rFonts w:ascii="Symbol" w:hAnsi="Symbol" w:cs="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cs="Wingdings" w:hint="default"/>
      </w:rPr>
    </w:lvl>
    <w:lvl w:ilvl="6" w:tplc="04090001" w:tentative="1">
      <w:start w:val="1"/>
      <w:numFmt w:val="bullet"/>
      <w:lvlText w:val=""/>
      <w:lvlJc w:val="left"/>
      <w:pPr>
        <w:ind w:left="5424" w:hanging="360"/>
      </w:pPr>
      <w:rPr>
        <w:rFonts w:ascii="Symbol" w:hAnsi="Symbol" w:cs="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cs="Wingdings" w:hint="default"/>
      </w:rPr>
    </w:lvl>
  </w:abstractNum>
  <w:abstractNum w:abstractNumId="66">
    <w:nsid w:val="574707CE"/>
    <w:multiLevelType w:val="hybridMultilevel"/>
    <w:tmpl w:val="D2746604"/>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8155F9F"/>
    <w:multiLevelType w:val="hybridMultilevel"/>
    <w:tmpl w:val="DC0A0EF4"/>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5A472EA9"/>
    <w:multiLevelType w:val="hybridMultilevel"/>
    <w:tmpl w:val="103C1B72"/>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FBB52DF"/>
    <w:multiLevelType w:val="hybridMultilevel"/>
    <w:tmpl w:val="BE28A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31277F2"/>
    <w:multiLevelType w:val="hybridMultilevel"/>
    <w:tmpl w:val="AB705866"/>
    <w:lvl w:ilvl="0" w:tplc="EAA8B41A">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1">
    <w:nsid w:val="63D645AC"/>
    <w:multiLevelType w:val="hybridMultilevel"/>
    <w:tmpl w:val="C372861A"/>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661C1C6B"/>
    <w:multiLevelType w:val="hybridMultilevel"/>
    <w:tmpl w:val="CD3AC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785162D"/>
    <w:multiLevelType w:val="hybridMultilevel"/>
    <w:tmpl w:val="8856BE04"/>
    <w:lvl w:ilvl="0" w:tplc="3384CB96">
      <w:start w:val="1"/>
      <w:numFmt w:val="decimal"/>
      <w:lvlText w:val="%1."/>
      <w:lvlJc w:val="left"/>
      <w:pPr>
        <w:ind w:left="360" w:hanging="360"/>
      </w:pPr>
      <w:rPr>
        <w:rFonts w:ascii="Calibri" w:hAnsi="Calibri" w:cs="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C2232AB"/>
    <w:multiLevelType w:val="hybridMultilevel"/>
    <w:tmpl w:val="1D2CAC4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5">
    <w:nsid w:val="6C764984"/>
    <w:multiLevelType w:val="hybridMultilevel"/>
    <w:tmpl w:val="412222A4"/>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DA94529"/>
    <w:multiLevelType w:val="hybridMultilevel"/>
    <w:tmpl w:val="0ABC3C74"/>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E7A1E47"/>
    <w:multiLevelType w:val="hybridMultilevel"/>
    <w:tmpl w:val="AA120AE0"/>
    <w:lvl w:ilvl="0" w:tplc="5788979E">
      <w:start w:val="1"/>
      <w:numFmt w:val="decimal"/>
      <w:lvlText w:val="%1."/>
      <w:lvlJc w:val="left"/>
      <w:pPr>
        <w:ind w:left="360" w:hanging="360"/>
      </w:pPr>
      <w:rPr>
        <w:rFonts w:ascii="Calibri" w:hAnsi="Calibri" w:cs="Calibri"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8">
    <w:nsid w:val="700F3614"/>
    <w:multiLevelType w:val="hybridMultilevel"/>
    <w:tmpl w:val="920EC0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9">
    <w:nsid w:val="73B653BB"/>
    <w:multiLevelType w:val="hybridMultilevel"/>
    <w:tmpl w:val="B38202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0">
    <w:nsid w:val="774D2347"/>
    <w:multiLevelType w:val="hybridMultilevel"/>
    <w:tmpl w:val="A9B4CF6C"/>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793D700B"/>
    <w:multiLevelType w:val="hybridMultilevel"/>
    <w:tmpl w:val="81BCA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AB36A6C"/>
    <w:multiLevelType w:val="hybridMultilevel"/>
    <w:tmpl w:val="41AAA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B9C6B9D"/>
    <w:multiLevelType w:val="hybridMultilevel"/>
    <w:tmpl w:val="8F52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7"/>
  </w:num>
  <w:num w:numId="2">
    <w:abstractNumId w:val="35"/>
  </w:num>
  <w:num w:numId="3">
    <w:abstractNumId w:val="79"/>
  </w:num>
  <w:num w:numId="4">
    <w:abstractNumId w:val="37"/>
  </w:num>
  <w:num w:numId="5">
    <w:abstractNumId w:val="52"/>
  </w:num>
  <w:num w:numId="6">
    <w:abstractNumId w:val="63"/>
  </w:num>
  <w:num w:numId="7">
    <w:abstractNumId w:val="40"/>
  </w:num>
  <w:num w:numId="8">
    <w:abstractNumId w:val="77"/>
  </w:num>
  <w:num w:numId="9">
    <w:abstractNumId w:val="11"/>
  </w:num>
  <w:num w:numId="10">
    <w:abstractNumId w:val="18"/>
  </w:num>
  <w:num w:numId="11">
    <w:abstractNumId w:val="12"/>
  </w:num>
  <w:num w:numId="12">
    <w:abstractNumId w:val="31"/>
  </w:num>
  <w:num w:numId="13">
    <w:abstractNumId w:val="1"/>
  </w:num>
  <w:num w:numId="14">
    <w:abstractNumId w:val="38"/>
  </w:num>
  <w:num w:numId="15">
    <w:abstractNumId w:val="7"/>
  </w:num>
  <w:num w:numId="16">
    <w:abstractNumId w:val="32"/>
  </w:num>
  <w:num w:numId="17">
    <w:abstractNumId w:val="44"/>
  </w:num>
  <w:num w:numId="18">
    <w:abstractNumId w:val="83"/>
  </w:num>
  <w:num w:numId="19">
    <w:abstractNumId w:val="65"/>
  </w:num>
  <w:num w:numId="20">
    <w:abstractNumId w:val="20"/>
  </w:num>
  <w:num w:numId="21">
    <w:abstractNumId w:val="61"/>
  </w:num>
  <w:num w:numId="22">
    <w:abstractNumId w:val="55"/>
  </w:num>
  <w:num w:numId="23">
    <w:abstractNumId w:val="15"/>
  </w:num>
  <w:num w:numId="24">
    <w:abstractNumId w:val="28"/>
  </w:num>
  <w:num w:numId="25">
    <w:abstractNumId w:val="47"/>
  </w:num>
  <w:num w:numId="26">
    <w:abstractNumId w:val="62"/>
  </w:num>
  <w:num w:numId="27">
    <w:abstractNumId w:val="33"/>
  </w:num>
  <w:num w:numId="28">
    <w:abstractNumId w:val="0"/>
  </w:num>
  <w:num w:numId="29">
    <w:abstractNumId w:val="36"/>
  </w:num>
  <w:num w:numId="30">
    <w:abstractNumId w:val="16"/>
  </w:num>
  <w:num w:numId="31">
    <w:abstractNumId w:val="4"/>
  </w:num>
  <w:num w:numId="32">
    <w:abstractNumId w:val="80"/>
  </w:num>
  <w:num w:numId="33">
    <w:abstractNumId w:val="51"/>
  </w:num>
  <w:num w:numId="34">
    <w:abstractNumId w:val="23"/>
  </w:num>
  <w:num w:numId="35">
    <w:abstractNumId w:val="75"/>
  </w:num>
  <w:num w:numId="36">
    <w:abstractNumId w:val="26"/>
  </w:num>
  <w:num w:numId="37">
    <w:abstractNumId w:val="66"/>
  </w:num>
  <w:num w:numId="38">
    <w:abstractNumId w:val="24"/>
  </w:num>
  <w:num w:numId="39">
    <w:abstractNumId w:val="2"/>
  </w:num>
  <w:num w:numId="40">
    <w:abstractNumId w:val="8"/>
  </w:num>
  <w:num w:numId="41">
    <w:abstractNumId w:val="76"/>
  </w:num>
  <w:num w:numId="42">
    <w:abstractNumId w:val="67"/>
  </w:num>
  <w:num w:numId="43">
    <w:abstractNumId w:val="17"/>
  </w:num>
  <w:num w:numId="44">
    <w:abstractNumId w:val="19"/>
  </w:num>
  <w:num w:numId="45">
    <w:abstractNumId w:val="54"/>
  </w:num>
  <w:num w:numId="46">
    <w:abstractNumId w:val="48"/>
  </w:num>
  <w:num w:numId="47">
    <w:abstractNumId w:val="13"/>
  </w:num>
  <w:num w:numId="48">
    <w:abstractNumId w:val="45"/>
  </w:num>
  <w:num w:numId="49">
    <w:abstractNumId w:val="71"/>
  </w:num>
  <w:num w:numId="50">
    <w:abstractNumId w:val="64"/>
  </w:num>
  <w:num w:numId="51">
    <w:abstractNumId w:val="68"/>
  </w:num>
  <w:num w:numId="52">
    <w:abstractNumId w:val="9"/>
  </w:num>
  <w:num w:numId="53">
    <w:abstractNumId w:val="73"/>
  </w:num>
  <w:num w:numId="54">
    <w:abstractNumId w:val="49"/>
  </w:num>
  <w:num w:numId="55">
    <w:abstractNumId w:val="29"/>
  </w:num>
  <w:num w:numId="56">
    <w:abstractNumId w:val="41"/>
  </w:num>
  <w:num w:numId="57">
    <w:abstractNumId w:val="59"/>
  </w:num>
  <w:num w:numId="58">
    <w:abstractNumId w:val="39"/>
  </w:num>
  <w:num w:numId="59">
    <w:abstractNumId w:val="58"/>
  </w:num>
  <w:num w:numId="60">
    <w:abstractNumId w:val="14"/>
  </w:num>
  <w:num w:numId="61">
    <w:abstractNumId w:val="53"/>
  </w:num>
  <w:num w:numId="62">
    <w:abstractNumId w:val="56"/>
  </w:num>
  <w:num w:numId="63">
    <w:abstractNumId w:val="50"/>
  </w:num>
  <w:num w:numId="64">
    <w:abstractNumId w:val="46"/>
  </w:num>
  <w:num w:numId="65">
    <w:abstractNumId w:val="78"/>
  </w:num>
  <w:num w:numId="66">
    <w:abstractNumId w:val="22"/>
  </w:num>
  <w:num w:numId="67">
    <w:abstractNumId w:val="70"/>
  </w:num>
  <w:num w:numId="68">
    <w:abstractNumId w:val="3"/>
  </w:num>
  <w:num w:numId="69">
    <w:abstractNumId w:val="34"/>
  </w:num>
  <w:num w:numId="70">
    <w:abstractNumId w:val="69"/>
  </w:num>
  <w:num w:numId="71">
    <w:abstractNumId w:val="6"/>
  </w:num>
  <w:num w:numId="72">
    <w:abstractNumId w:val="43"/>
  </w:num>
  <w:num w:numId="73">
    <w:abstractNumId w:val="42"/>
  </w:num>
  <w:num w:numId="74">
    <w:abstractNumId w:val="30"/>
  </w:num>
  <w:num w:numId="75">
    <w:abstractNumId w:val="82"/>
  </w:num>
  <w:num w:numId="76">
    <w:abstractNumId w:val="72"/>
  </w:num>
  <w:num w:numId="77">
    <w:abstractNumId w:val="81"/>
  </w:num>
  <w:num w:numId="78">
    <w:abstractNumId w:val="21"/>
  </w:num>
  <w:num w:numId="79">
    <w:abstractNumId w:val="57"/>
  </w:num>
  <w:num w:numId="80">
    <w:abstractNumId w:val="60"/>
  </w:num>
  <w:num w:numId="81">
    <w:abstractNumId w:val="25"/>
  </w:num>
  <w:num w:numId="82">
    <w:abstractNumId w:val="10"/>
  </w:num>
  <w:num w:numId="83">
    <w:abstractNumId w:val="5"/>
  </w:num>
  <w:num w:numId="84">
    <w:abstractNumId w:val="7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36"/>
  <w:displayHorizontalDrawingGridEvery w:val="0"/>
  <w:displayVertic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8D7"/>
    <w:rsid w:val="000017BE"/>
    <w:rsid w:val="00006A09"/>
    <w:rsid w:val="00012168"/>
    <w:rsid w:val="00012C2C"/>
    <w:rsid w:val="00013B33"/>
    <w:rsid w:val="00013E5A"/>
    <w:rsid w:val="000175BC"/>
    <w:rsid w:val="00017D0E"/>
    <w:rsid w:val="0002028C"/>
    <w:rsid w:val="0002067D"/>
    <w:rsid w:val="00020BAE"/>
    <w:rsid w:val="00022EA4"/>
    <w:rsid w:val="000233CD"/>
    <w:rsid w:val="000243A0"/>
    <w:rsid w:val="00025F25"/>
    <w:rsid w:val="00032090"/>
    <w:rsid w:val="000327D9"/>
    <w:rsid w:val="0003687C"/>
    <w:rsid w:val="0003751E"/>
    <w:rsid w:val="00037851"/>
    <w:rsid w:val="000407C6"/>
    <w:rsid w:val="00041E74"/>
    <w:rsid w:val="00042EAF"/>
    <w:rsid w:val="000430FD"/>
    <w:rsid w:val="00044D73"/>
    <w:rsid w:val="00047B3E"/>
    <w:rsid w:val="00052F40"/>
    <w:rsid w:val="0005495A"/>
    <w:rsid w:val="00054FCF"/>
    <w:rsid w:val="00056712"/>
    <w:rsid w:val="00057869"/>
    <w:rsid w:val="00061AC5"/>
    <w:rsid w:val="00070445"/>
    <w:rsid w:val="0007134A"/>
    <w:rsid w:val="00072EA9"/>
    <w:rsid w:val="000740A1"/>
    <w:rsid w:val="00074977"/>
    <w:rsid w:val="00074BE0"/>
    <w:rsid w:val="00077403"/>
    <w:rsid w:val="00082A50"/>
    <w:rsid w:val="000836AC"/>
    <w:rsid w:val="00085074"/>
    <w:rsid w:val="000861F8"/>
    <w:rsid w:val="00095F0F"/>
    <w:rsid w:val="000976FF"/>
    <w:rsid w:val="000A4D81"/>
    <w:rsid w:val="000B021D"/>
    <w:rsid w:val="000B166C"/>
    <w:rsid w:val="000B5DDF"/>
    <w:rsid w:val="000B5EC3"/>
    <w:rsid w:val="000C4208"/>
    <w:rsid w:val="000C6183"/>
    <w:rsid w:val="000D09F3"/>
    <w:rsid w:val="000D3536"/>
    <w:rsid w:val="000D5BEE"/>
    <w:rsid w:val="000E0402"/>
    <w:rsid w:val="000E2B91"/>
    <w:rsid w:val="000E36CB"/>
    <w:rsid w:val="000E3CD8"/>
    <w:rsid w:val="000E46D2"/>
    <w:rsid w:val="000E489D"/>
    <w:rsid w:val="000E577F"/>
    <w:rsid w:val="000F0A9E"/>
    <w:rsid w:val="000F42A9"/>
    <w:rsid w:val="000F42FF"/>
    <w:rsid w:val="000F498E"/>
    <w:rsid w:val="000F571F"/>
    <w:rsid w:val="000F76CD"/>
    <w:rsid w:val="00101DEC"/>
    <w:rsid w:val="00102EC2"/>
    <w:rsid w:val="001053F0"/>
    <w:rsid w:val="00112BBB"/>
    <w:rsid w:val="001163A1"/>
    <w:rsid w:val="00117276"/>
    <w:rsid w:val="00117634"/>
    <w:rsid w:val="00117A3E"/>
    <w:rsid w:val="001214E0"/>
    <w:rsid w:val="001230BD"/>
    <w:rsid w:val="0012533B"/>
    <w:rsid w:val="00125D5A"/>
    <w:rsid w:val="0012688D"/>
    <w:rsid w:val="00134B7E"/>
    <w:rsid w:val="0013642E"/>
    <w:rsid w:val="00144F67"/>
    <w:rsid w:val="0014571C"/>
    <w:rsid w:val="001458D7"/>
    <w:rsid w:val="00145F7E"/>
    <w:rsid w:val="00146F8A"/>
    <w:rsid w:val="00151841"/>
    <w:rsid w:val="00152771"/>
    <w:rsid w:val="00157400"/>
    <w:rsid w:val="00161322"/>
    <w:rsid w:val="00161A24"/>
    <w:rsid w:val="00161A52"/>
    <w:rsid w:val="00161AD8"/>
    <w:rsid w:val="001621D1"/>
    <w:rsid w:val="00162CC5"/>
    <w:rsid w:val="00170F78"/>
    <w:rsid w:val="001717F0"/>
    <w:rsid w:val="00172715"/>
    <w:rsid w:val="001737E1"/>
    <w:rsid w:val="001763B5"/>
    <w:rsid w:val="00180B60"/>
    <w:rsid w:val="0018297D"/>
    <w:rsid w:val="001835EE"/>
    <w:rsid w:val="001848A0"/>
    <w:rsid w:val="0018529E"/>
    <w:rsid w:val="00187B59"/>
    <w:rsid w:val="00187FAE"/>
    <w:rsid w:val="001900E4"/>
    <w:rsid w:val="0019432A"/>
    <w:rsid w:val="00196BC8"/>
    <w:rsid w:val="001A4ABE"/>
    <w:rsid w:val="001A5DBF"/>
    <w:rsid w:val="001A6839"/>
    <w:rsid w:val="001B10C0"/>
    <w:rsid w:val="001B3775"/>
    <w:rsid w:val="001B55B9"/>
    <w:rsid w:val="001C14BE"/>
    <w:rsid w:val="001C35FB"/>
    <w:rsid w:val="001C484F"/>
    <w:rsid w:val="001C4B28"/>
    <w:rsid w:val="001D52A5"/>
    <w:rsid w:val="001D61EA"/>
    <w:rsid w:val="001D676C"/>
    <w:rsid w:val="001E0768"/>
    <w:rsid w:val="001E4A6E"/>
    <w:rsid w:val="001E6A91"/>
    <w:rsid w:val="001E7F17"/>
    <w:rsid w:val="001F5D8F"/>
    <w:rsid w:val="001F6ED1"/>
    <w:rsid w:val="001F7028"/>
    <w:rsid w:val="001F7F03"/>
    <w:rsid w:val="00200179"/>
    <w:rsid w:val="002002B5"/>
    <w:rsid w:val="00212F7D"/>
    <w:rsid w:val="002146E2"/>
    <w:rsid w:val="002146E3"/>
    <w:rsid w:val="00216266"/>
    <w:rsid w:val="00216A6B"/>
    <w:rsid w:val="002171BD"/>
    <w:rsid w:val="00217728"/>
    <w:rsid w:val="0022027D"/>
    <w:rsid w:val="0022038F"/>
    <w:rsid w:val="00221FFA"/>
    <w:rsid w:val="00222671"/>
    <w:rsid w:val="00224745"/>
    <w:rsid w:val="00225108"/>
    <w:rsid w:val="00225FAD"/>
    <w:rsid w:val="00226500"/>
    <w:rsid w:val="00227FA7"/>
    <w:rsid w:val="00231F8C"/>
    <w:rsid w:val="00232AAE"/>
    <w:rsid w:val="00235899"/>
    <w:rsid w:val="00244ED7"/>
    <w:rsid w:val="00245859"/>
    <w:rsid w:val="002507C2"/>
    <w:rsid w:val="00251B37"/>
    <w:rsid w:val="00255C4E"/>
    <w:rsid w:val="0025648B"/>
    <w:rsid w:val="00261D51"/>
    <w:rsid w:val="0026277C"/>
    <w:rsid w:val="00265B1B"/>
    <w:rsid w:val="00265ED4"/>
    <w:rsid w:val="00267431"/>
    <w:rsid w:val="00273CA9"/>
    <w:rsid w:val="0027588E"/>
    <w:rsid w:val="002766AD"/>
    <w:rsid w:val="00282AC8"/>
    <w:rsid w:val="002840A1"/>
    <w:rsid w:val="00286C41"/>
    <w:rsid w:val="00292041"/>
    <w:rsid w:val="002930E2"/>
    <w:rsid w:val="002A32F3"/>
    <w:rsid w:val="002A3B82"/>
    <w:rsid w:val="002A46E4"/>
    <w:rsid w:val="002B110A"/>
    <w:rsid w:val="002B3E0B"/>
    <w:rsid w:val="002B7347"/>
    <w:rsid w:val="002D1467"/>
    <w:rsid w:val="002D2CFC"/>
    <w:rsid w:val="002D3BCB"/>
    <w:rsid w:val="002D6533"/>
    <w:rsid w:val="002D7BE5"/>
    <w:rsid w:val="002E12EF"/>
    <w:rsid w:val="002E3184"/>
    <w:rsid w:val="002E3489"/>
    <w:rsid w:val="002E379E"/>
    <w:rsid w:val="002E475B"/>
    <w:rsid w:val="002E5B3C"/>
    <w:rsid w:val="002F011B"/>
    <w:rsid w:val="00302437"/>
    <w:rsid w:val="0030252C"/>
    <w:rsid w:val="00304A3B"/>
    <w:rsid w:val="00305B64"/>
    <w:rsid w:val="0030660D"/>
    <w:rsid w:val="0031191B"/>
    <w:rsid w:val="00312047"/>
    <w:rsid w:val="003140DC"/>
    <w:rsid w:val="00320233"/>
    <w:rsid w:val="00324BF5"/>
    <w:rsid w:val="00325EDC"/>
    <w:rsid w:val="0032618C"/>
    <w:rsid w:val="00331D15"/>
    <w:rsid w:val="00332E10"/>
    <w:rsid w:val="00334BBD"/>
    <w:rsid w:val="003351AF"/>
    <w:rsid w:val="00336102"/>
    <w:rsid w:val="00340061"/>
    <w:rsid w:val="00341628"/>
    <w:rsid w:val="00344E45"/>
    <w:rsid w:val="00346FCE"/>
    <w:rsid w:val="003470B0"/>
    <w:rsid w:val="00350597"/>
    <w:rsid w:val="003631C0"/>
    <w:rsid w:val="0037372D"/>
    <w:rsid w:val="003749F3"/>
    <w:rsid w:val="00374CAF"/>
    <w:rsid w:val="003750E4"/>
    <w:rsid w:val="00376B08"/>
    <w:rsid w:val="00380EF5"/>
    <w:rsid w:val="00383BD7"/>
    <w:rsid w:val="00385016"/>
    <w:rsid w:val="003868D1"/>
    <w:rsid w:val="00392CA1"/>
    <w:rsid w:val="00393673"/>
    <w:rsid w:val="00394F14"/>
    <w:rsid w:val="00396824"/>
    <w:rsid w:val="003A64FD"/>
    <w:rsid w:val="003B25B7"/>
    <w:rsid w:val="003C0C1A"/>
    <w:rsid w:val="003C3339"/>
    <w:rsid w:val="003C4F3B"/>
    <w:rsid w:val="003C4FA7"/>
    <w:rsid w:val="003C67BD"/>
    <w:rsid w:val="003D0601"/>
    <w:rsid w:val="003D1C49"/>
    <w:rsid w:val="003E5096"/>
    <w:rsid w:val="003E6908"/>
    <w:rsid w:val="003F1ACC"/>
    <w:rsid w:val="003F1C26"/>
    <w:rsid w:val="003F2A7B"/>
    <w:rsid w:val="003F5E5F"/>
    <w:rsid w:val="003F6BD5"/>
    <w:rsid w:val="003F7148"/>
    <w:rsid w:val="003F7C53"/>
    <w:rsid w:val="00401B05"/>
    <w:rsid w:val="004050E8"/>
    <w:rsid w:val="00410B85"/>
    <w:rsid w:val="00412990"/>
    <w:rsid w:val="004156F1"/>
    <w:rsid w:val="004165ED"/>
    <w:rsid w:val="00417E53"/>
    <w:rsid w:val="00420239"/>
    <w:rsid w:val="0042071E"/>
    <w:rsid w:val="00421CB6"/>
    <w:rsid w:val="00425D5B"/>
    <w:rsid w:val="00426C6F"/>
    <w:rsid w:val="004277A5"/>
    <w:rsid w:val="00427AED"/>
    <w:rsid w:val="00430D34"/>
    <w:rsid w:val="00431084"/>
    <w:rsid w:val="0043138D"/>
    <w:rsid w:val="004329FA"/>
    <w:rsid w:val="00434F80"/>
    <w:rsid w:val="0043536F"/>
    <w:rsid w:val="004369E7"/>
    <w:rsid w:val="004407B2"/>
    <w:rsid w:val="00441184"/>
    <w:rsid w:val="00441513"/>
    <w:rsid w:val="00442242"/>
    <w:rsid w:val="004448E4"/>
    <w:rsid w:val="00447666"/>
    <w:rsid w:val="00452C9A"/>
    <w:rsid w:val="00462860"/>
    <w:rsid w:val="004635B9"/>
    <w:rsid w:val="00465531"/>
    <w:rsid w:val="0046666A"/>
    <w:rsid w:val="00471C63"/>
    <w:rsid w:val="00471EEA"/>
    <w:rsid w:val="0047380F"/>
    <w:rsid w:val="00473B42"/>
    <w:rsid w:val="00475F20"/>
    <w:rsid w:val="00476DAE"/>
    <w:rsid w:val="00476F0E"/>
    <w:rsid w:val="00477CC2"/>
    <w:rsid w:val="00477D0E"/>
    <w:rsid w:val="0048109E"/>
    <w:rsid w:val="00484B96"/>
    <w:rsid w:val="004857F9"/>
    <w:rsid w:val="00486DD2"/>
    <w:rsid w:val="00496927"/>
    <w:rsid w:val="00497051"/>
    <w:rsid w:val="004A0951"/>
    <w:rsid w:val="004A1A4A"/>
    <w:rsid w:val="004A435D"/>
    <w:rsid w:val="004A5BC0"/>
    <w:rsid w:val="004B115A"/>
    <w:rsid w:val="004B2F0D"/>
    <w:rsid w:val="004B329E"/>
    <w:rsid w:val="004B422A"/>
    <w:rsid w:val="004B5C97"/>
    <w:rsid w:val="004C652D"/>
    <w:rsid w:val="004C7252"/>
    <w:rsid w:val="004C7E73"/>
    <w:rsid w:val="004D7016"/>
    <w:rsid w:val="004E0FE0"/>
    <w:rsid w:val="004E2BB6"/>
    <w:rsid w:val="004E35C5"/>
    <w:rsid w:val="004E6F89"/>
    <w:rsid w:val="004F1983"/>
    <w:rsid w:val="004F295D"/>
    <w:rsid w:val="005012D8"/>
    <w:rsid w:val="005016B3"/>
    <w:rsid w:val="0050247E"/>
    <w:rsid w:val="00502C4E"/>
    <w:rsid w:val="005064EF"/>
    <w:rsid w:val="00506A04"/>
    <w:rsid w:val="00514109"/>
    <w:rsid w:val="00514260"/>
    <w:rsid w:val="00516091"/>
    <w:rsid w:val="005221A9"/>
    <w:rsid w:val="00524B06"/>
    <w:rsid w:val="00526589"/>
    <w:rsid w:val="00531049"/>
    <w:rsid w:val="005316E1"/>
    <w:rsid w:val="005324A3"/>
    <w:rsid w:val="00535F7C"/>
    <w:rsid w:val="00545D6B"/>
    <w:rsid w:val="005460C0"/>
    <w:rsid w:val="00547717"/>
    <w:rsid w:val="00547EE8"/>
    <w:rsid w:val="0055152D"/>
    <w:rsid w:val="00551A2F"/>
    <w:rsid w:val="00553F76"/>
    <w:rsid w:val="00562AD3"/>
    <w:rsid w:val="005700EF"/>
    <w:rsid w:val="0057730D"/>
    <w:rsid w:val="00581C1A"/>
    <w:rsid w:val="00583336"/>
    <w:rsid w:val="00586191"/>
    <w:rsid w:val="00586ECE"/>
    <w:rsid w:val="0058701D"/>
    <w:rsid w:val="005911D1"/>
    <w:rsid w:val="00594BB3"/>
    <w:rsid w:val="00595566"/>
    <w:rsid w:val="00596BE8"/>
    <w:rsid w:val="005A187C"/>
    <w:rsid w:val="005A2E21"/>
    <w:rsid w:val="005A3B11"/>
    <w:rsid w:val="005A3BCB"/>
    <w:rsid w:val="005A4C53"/>
    <w:rsid w:val="005A7ADE"/>
    <w:rsid w:val="005B0369"/>
    <w:rsid w:val="005B11B8"/>
    <w:rsid w:val="005B2601"/>
    <w:rsid w:val="005B2E2B"/>
    <w:rsid w:val="005B3FA7"/>
    <w:rsid w:val="005B4ADC"/>
    <w:rsid w:val="005B510A"/>
    <w:rsid w:val="005B5C15"/>
    <w:rsid w:val="005B5FDD"/>
    <w:rsid w:val="005C1318"/>
    <w:rsid w:val="005C18BF"/>
    <w:rsid w:val="005C2234"/>
    <w:rsid w:val="005D1A96"/>
    <w:rsid w:val="005D1F20"/>
    <w:rsid w:val="005D6041"/>
    <w:rsid w:val="005D673D"/>
    <w:rsid w:val="005E328B"/>
    <w:rsid w:val="005E35A0"/>
    <w:rsid w:val="005E52C7"/>
    <w:rsid w:val="005F0025"/>
    <w:rsid w:val="005F0709"/>
    <w:rsid w:val="005F0C1F"/>
    <w:rsid w:val="005F3610"/>
    <w:rsid w:val="005F3F17"/>
    <w:rsid w:val="005F59EF"/>
    <w:rsid w:val="005F730D"/>
    <w:rsid w:val="00600A0D"/>
    <w:rsid w:val="00601CBF"/>
    <w:rsid w:val="00607FBC"/>
    <w:rsid w:val="00611C40"/>
    <w:rsid w:val="006212D2"/>
    <w:rsid w:val="00621C34"/>
    <w:rsid w:val="00622599"/>
    <w:rsid w:val="0062291B"/>
    <w:rsid w:val="00624042"/>
    <w:rsid w:val="00624663"/>
    <w:rsid w:val="00625214"/>
    <w:rsid w:val="006271C1"/>
    <w:rsid w:val="00627876"/>
    <w:rsid w:val="00631AF5"/>
    <w:rsid w:val="006326AD"/>
    <w:rsid w:val="00633733"/>
    <w:rsid w:val="00637C1D"/>
    <w:rsid w:val="006421C2"/>
    <w:rsid w:val="00643AF6"/>
    <w:rsid w:val="00643EC7"/>
    <w:rsid w:val="006449A6"/>
    <w:rsid w:val="00644BA2"/>
    <w:rsid w:val="00645AB4"/>
    <w:rsid w:val="00646456"/>
    <w:rsid w:val="006523CE"/>
    <w:rsid w:val="00654811"/>
    <w:rsid w:val="00655AC9"/>
    <w:rsid w:val="00655B32"/>
    <w:rsid w:val="00660B6A"/>
    <w:rsid w:val="00660D79"/>
    <w:rsid w:val="00661144"/>
    <w:rsid w:val="0066298B"/>
    <w:rsid w:val="00666B5F"/>
    <w:rsid w:val="006723F2"/>
    <w:rsid w:val="00672E90"/>
    <w:rsid w:val="006738F1"/>
    <w:rsid w:val="006744D8"/>
    <w:rsid w:val="00674A9C"/>
    <w:rsid w:val="00676C76"/>
    <w:rsid w:val="00676F6A"/>
    <w:rsid w:val="00682B48"/>
    <w:rsid w:val="006842F4"/>
    <w:rsid w:val="00690638"/>
    <w:rsid w:val="006913EE"/>
    <w:rsid w:val="00692D5A"/>
    <w:rsid w:val="00693A9C"/>
    <w:rsid w:val="0069736C"/>
    <w:rsid w:val="006A198B"/>
    <w:rsid w:val="006A19CF"/>
    <w:rsid w:val="006A3FA8"/>
    <w:rsid w:val="006A4102"/>
    <w:rsid w:val="006A5A84"/>
    <w:rsid w:val="006A6814"/>
    <w:rsid w:val="006B1336"/>
    <w:rsid w:val="006B366C"/>
    <w:rsid w:val="006B45BD"/>
    <w:rsid w:val="006B52CB"/>
    <w:rsid w:val="006B57D2"/>
    <w:rsid w:val="006C2AA9"/>
    <w:rsid w:val="006C3DFD"/>
    <w:rsid w:val="006E5A64"/>
    <w:rsid w:val="006E7AC5"/>
    <w:rsid w:val="006F1782"/>
    <w:rsid w:val="006F250C"/>
    <w:rsid w:val="00702255"/>
    <w:rsid w:val="00702A57"/>
    <w:rsid w:val="0070420C"/>
    <w:rsid w:val="00704B8F"/>
    <w:rsid w:val="00711C7E"/>
    <w:rsid w:val="007142FD"/>
    <w:rsid w:val="0071581D"/>
    <w:rsid w:val="00715BD0"/>
    <w:rsid w:val="00717B1E"/>
    <w:rsid w:val="00717EC6"/>
    <w:rsid w:val="00720673"/>
    <w:rsid w:val="0072310E"/>
    <w:rsid w:val="007235ED"/>
    <w:rsid w:val="00723A27"/>
    <w:rsid w:val="00727F05"/>
    <w:rsid w:val="00727FCD"/>
    <w:rsid w:val="00732565"/>
    <w:rsid w:val="007377F3"/>
    <w:rsid w:val="00741FAF"/>
    <w:rsid w:val="007438E5"/>
    <w:rsid w:val="007449AB"/>
    <w:rsid w:val="00746E83"/>
    <w:rsid w:val="00750551"/>
    <w:rsid w:val="00754EE7"/>
    <w:rsid w:val="00755B40"/>
    <w:rsid w:val="00755C4E"/>
    <w:rsid w:val="007600F9"/>
    <w:rsid w:val="007618F4"/>
    <w:rsid w:val="007621F0"/>
    <w:rsid w:val="007703C7"/>
    <w:rsid w:val="00774344"/>
    <w:rsid w:val="00775C01"/>
    <w:rsid w:val="00777972"/>
    <w:rsid w:val="00777B81"/>
    <w:rsid w:val="00780A60"/>
    <w:rsid w:val="007815C4"/>
    <w:rsid w:val="00782AB9"/>
    <w:rsid w:val="00795544"/>
    <w:rsid w:val="007A197F"/>
    <w:rsid w:val="007A461D"/>
    <w:rsid w:val="007B04E2"/>
    <w:rsid w:val="007B3286"/>
    <w:rsid w:val="007B6EA8"/>
    <w:rsid w:val="007C1B5D"/>
    <w:rsid w:val="007C7F8B"/>
    <w:rsid w:val="007D6305"/>
    <w:rsid w:val="007D632F"/>
    <w:rsid w:val="007D6F4B"/>
    <w:rsid w:val="007E5A75"/>
    <w:rsid w:val="007E61C4"/>
    <w:rsid w:val="007F021E"/>
    <w:rsid w:val="007F298F"/>
    <w:rsid w:val="007F2EAD"/>
    <w:rsid w:val="007F37B5"/>
    <w:rsid w:val="007F48D5"/>
    <w:rsid w:val="007F6BB3"/>
    <w:rsid w:val="007F734A"/>
    <w:rsid w:val="00801C6A"/>
    <w:rsid w:val="00802D2E"/>
    <w:rsid w:val="0080714C"/>
    <w:rsid w:val="008127C1"/>
    <w:rsid w:val="00814F67"/>
    <w:rsid w:val="008217F0"/>
    <w:rsid w:val="00821A06"/>
    <w:rsid w:val="00821DA2"/>
    <w:rsid w:val="00822812"/>
    <w:rsid w:val="0082340D"/>
    <w:rsid w:val="008249C4"/>
    <w:rsid w:val="00826978"/>
    <w:rsid w:val="00830401"/>
    <w:rsid w:val="00832C82"/>
    <w:rsid w:val="0083488D"/>
    <w:rsid w:val="0084111F"/>
    <w:rsid w:val="008418DB"/>
    <w:rsid w:val="00843AC9"/>
    <w:rsid w:val="00844DB0"/>
    <w:rsid w:val="00845722"/>
    <w:rsid w:val="00856674"/>
    <w:rsid w:val="008614D4"/>
    <w:rsid w:val="008622F0"/>
    <w:rsid w:val="00874930"/>
    <w:rsid w:val="00876520"/>
    <w:rsid w:val="008802D3"/>
    <w:rsid w:val="00881150"/>
    <w:rsid w:val="008827F0"/>
    <w:rsid w:val="00883692"/>
    <w:rsid w:val="008855A9"/>
    <w:rsid w:val="00886034"/>
    <w:rsid w:val="0089014B"/>
    <w:rsid w:val="00891693"/>
    <w:rsid w:val="00891A8C"/>
    <w:rsid w:val="008A1BC0"/>
    <w:rsid w:val="008A1EC4"/>
    <w:rsid w:val="008A25DD"/>
    <w:rsid w:val="008C2567"/>
    <w:rsid w:val="008C3A9B"/>
    <w:rsid w:val="008C682F"/>
    <w:rsid w:val="008D445E"/>
    <w:rsid w:val="008D76D7"/>
    <w:rsid w:val="008D7D40"/>
    <w:rsid w:val="008E25E3"/>
    <w:rsid w:val="008E3DCA"/>
    <w:rsid w:val="008E4159"/>
    <w:rsid w:val="008E50E0"/>
    <w:rsid w:val="008F3825"/>
    <w:rsid w:val="008F3D2E"/>
    <w:rsid w:val="008F4FA1"/>
    <w:rsid w:val="008F5200"/>
    <w:rsid w:val="00900790"/>
    <w:rsid w:val="00901AA4"/>
    <w:rsid w:val="00903426"/>
    <w:rsid w:val="00905EE9"/>
    <w:rsid w:val="00912B34"/>
    <w:rsid w:val="00913524"/>
    <w:rsid w:val="00913709"/>
    <w:rsid w:val="00920BD5"/>
    <w:rsid w:val="00922382"/>
    <w:rsid w:val="0092704C"/>
    <w:rsid w:val="00930C14"/>
    <w:rsid w:val="0093127D"/>
    <w:rsid w:val="00940F52"/>
    <w:rsid w:val="009418CB"/>
    <w:rsid w:val="00944177"/>
    <w:rsid w:val="00946730"/>
    <w:rsid w:val="00947746"/>
    <w:rsid w:val="009500CE"/>
    <w:rsid w:val="00951552"/>
    <w:rsid w:val="00951D4F"/>
    <w:rsid w:val="00952AC1"/>
    <w:rsid w:val="00954C43"/>
    <w:rsid w:val="009555E0"/>
    <w:rsid w:val="00955C36"/>
    <w:rsid w:val="00964D54"/>
    <w:rsid w:val="009663F5"/>
    <w:rsid w:val="00971A08"/>
    <w:rsid w:val="00971CD9"/>
    <w:rsid w:val="0097324B"/>
    <w:rsid w:val="009761C5"/>
    <w:rsid w:val="00983176"/>
    <w:rsid w:val="00986340"/>
    <w:rsid w:val="009867E0"/>
    <w:rsid w:val="00990BF1"/>
    <w:rsid w:val="00991104"/>
    <w:rsid w:val="0099469F"/>
    <w:rsid w:val="00994C14"/>
    <w:rsid w:val="00994D93"/>
    <w:rsid w:val="009960F2"/>
    <w:rsid w:val="009A1FDA"/>
    <w:rsid w:val="009A40C3"/>
    <w:rsid w:val="009A5BD1"/>
    <w:rsid w:val="009A79D9"/>
    <w:rsid w:val="009B1A99"/>
    <w:rsid w:val="009B535B"/>
    <w:rsid w:val="009B5AE7"/>
    <w:rsid w:val="009C22F7"/>
    <w:rsid w:val="009C4471"/>
    <w:rsid w:val="009C45CE"/>
    <w:rsid w:val="009C7BF7"/>
    <w:rsid w:val="009D1C88"/>
    <w:rsid w:val="009D3AF0"/>
    <w:rsid w:val="009D42EF"/>
    <w:rsid w:val="009D67BF"/>
    <w:rsid w:val="009E0F11"/>
    <w:rsid w:val="009E6A1A"/>
    <w:rsid w:val="009F1B02"/>
    <w:rsid w:val="009F2C8A"/>
    <w:rsid w:val="009F3938"/>
    <w:rsid w:val="009F3AAF"/>
    <w:rsid w:val="009F6744"/>
    <w:rsid w:val="00A00692"/>
    <w:rsid w:val="00A00C8F"/>
    <w:rsid w:val="00A02541"/>
    <w:rsid w:val="00A043E4"/>
    <w:rsid w:val="00A07D1A"/>
    <w:rsid w:val="00A16740"/>
    <w:rsid w:val="00A20D24"/>
    <w:rsid w:val="00A20D58"/>
    <w:rsid w:val="00A21AA2"/>
    <w:rsid w:val="00A23C1F"/>
    <w:rsid w:val="00A2625F"/>
    <w:rsid w:val="00A276AF"/>
    <w:rsid w:val="00A27E7C"/>
    <w:rsid w:val="00A30A66"/>
    <w:rsid w:val="00A30C2C"/>
    <w:rsid w:val="00A30CB5"/>
    <w:rsid w:val="00A3301E"/>
    <w:rsid w:val="00A35EAD"/>
    <w:rsid w:val="00A35F1D"/>
    <w:rsid w:val="00A36F41"/>
    <w:rsid w:val="00A370D6"/>
    <w:rsid w:val="00A37FF1"/>
    <w:rsid w:val="00A4334E"/>
    <w:rsid w:val="00A45C3B"/>
    <w:rsid w:val="00A464C8"/>
    <w:rsid w:val="00A46929"/>
    <w:rsid w:val="00A526C0"/>
    <w:rsid w:val="00A54AB2"/>
    <w:rsid w:val="00A56624"/>
    <w:rsid w:val="00A629C0"/>
    <w:rsid w:val="00A631EC"/>
    <w:rsid w:val="00A66A6B"/>
    <w:rsid w:val="00A67A9A"/>
    <w:rsid w:val="00A67B94"/>
    <w:rsid w:val="00A73636"/>
    <w:rsid w:val="00A7588B"/>
    <w:rsid w:val="00A76C9F"/>
    <w:rsid w:val="00A8196C"/>
    <w:rsid w:val="00A83F7D"/>
    <w:rsid w:val="00A8472D"/>
    <w:rsid w:val="00A85659"/>
    <w:rsid w:val="00A86AA3"/>
    <w:rsid w:val="00A8704D"/>
    <w:rsid w:val="00A877AB"/>
    <w:rsid w:val="00A94438"/>
    <w:rsid w:val="00A9568D"/>
    <w:rsid w:val="00AA3979"/>
    <w:rsid w:val="00AA4069"/>
    <w:rsid w:val="00AA40D5"/>
    <w:rsid w:val="00AB2342"/>
    <w:rsid w:val="00AB4FA7"/>
    <w:rsid w:val="00AB5E8E"/>
    <w:rsid w:val="00AC01F3"/>
    <w:rsid w:val="00AC6BE2"/>
    <w:rsid w:val="00AD0991"/>
    <w:rsid w:val="00AD1B91"/>
    <w:rsid w:val="00AD3F44"/>
    <w:rsid w:val="00AD4F3F"/>
    <w:rsid w:val="00AD5A27"/>
    <w:rsid w:val="00AD5F43"/>
    <w:rsid w:val="00AD71F6"/>
    <w:rsid w:val="00AD7BCB"/>
    <w:rsid w:val="00AE2861"/>
    <w:rsid w:val="00AE3A86"/>
    <w:rsid w:val="00AE55D6"/>
    <w:rsid w:val="00AE6FEA"/>
    <w:rsid w:val="00AF1DDE"/>
    <w:rsid w:val="00AF2828"/>
    <w:rsid w:val="00AF37D1"/>
    <w:rsid w:val="00AF3B83"/>
    <w:rsid w:val="00AF4D70"/>
    <w:rsid w:val="00AF5AFD"/>
    <w:rsid w:val="00B00956"/>
    <w:rsid w:val="00B02ED9"/>
    <w:rsid w:val="00B03794"/>
    <w:rsid w:val="00B0436A"/>
    <w:rsid w:val="00B04ACC"/>
    <w:rsid w:val="00B11B24"/>
    <w:rsid w:val="00B12036"/>
    <w:rsid w:val="00B20AA4"/>
    <w:rsid w:val="00B22106"/>
    <w:rsid w:val="00B22D08"/>
    <w:rsid w:val="00B25038"/>
    <w:rsid w:val="00B26397"/>
    <w:rsid w:val="00B31A48"/>
    <w:rsid w:val="00B34AA9"/>
    <w:rsid w:val="00B41902"/>
    <w:rsid w:val="00B431A2"/>
    <w:rsid w:val="00B462AA"/>
    <w:rsid w:val="00B4690C"/>
    <w:rsid w:val="00B514EE"/>
    <w:rsid w:val="00B549BA"/>
    <w:rsid w:val="00B636A6"/>
    <w:rsid w:val="00B701CA"/>
    <w:rsid w:val="00B7170C"/>
    <w:rsid w:val="00B7265B"/>
    <w:rsid w:val="00B81860"/>
    <w:rsid w:val="00B822F0"/>
    <w:rsid w:val="00B84CEA"/>
    <w:rsid w:val="00B86218"/>
    <w:rsid w:val="00B91933"/>
    <w:rsid w:val="00B9265F"/>
    <w:rsid w:val="00B93ABC"/>
    <w:rsid w:val="00BA250F"/>
    <w:rsid w:val="00BA4F78"/>
    <w:rsid w:val="00BA644A"/>
    <w:rsid w:val="00BB438E"/>
    <w:rsid w:val="00BB48CA"/>
    <w:rsid w:val="00BC39D5"/>
    <w:rsid w:val="00BC3AC2"/>
    <w:rsid w:val="00BC67A5"/>
    <w:rsid w:val="00BC76D0"/>
    <w:rsid w:val="00BD1A43"/>
    <w:rsid w:val="00BD7D1F"/>
    <w:rsid w:val="00BE225D"/>
    <w:rsid w:val="00BE5EB6"/>
    <w:rsid w:val="00BF0434"/>
    <w:rsid w:val="00BF0767"/>
    <w:rsid w:val="00C04A41"/>
    <w:rsid w:val="00C0671F"/>
    <w:rsid w:val="00C06A75"/>
    <w:rsid w:val="00C1121F"/>
    <w:rsid w:val="00C119AA"/>
    <w:rsid w:val="00C20C1D"/>
    <w:rsid w:val="00C25E7A"/>
    <w:rsid w:val="00C265B1"/>
    <w:rsid w:val="00C276FA"/>
    <w:rsid w:val="00C30A1D"/>
    <w:rsid w:val="00C33DB1"/>
    <w:rsid w:val="00C35F16"/>
    <w:rsid w:val="00C365F1"/>
    <w:rsid w:val="00C36886"/>
    <w:rsid w:val="00C4212D"/>
    <w:rsid w:val="00C43074"/>
    <w:rsid w:val="00C44A54"/>
    <w:rsid w:val="00C46FA3"/>
    <w:rsid w:val="00C525EC"/>
    <w:rsid w:val="00C54FFC"/>
    <w:rsid w:val="00C571E2"/>
    <w:rsid w:val="00C61F4E"/>
    <w:rsid w:val="00C66B90"/>
    <w:rsid w:val="00C73930"/>
    <w:rsid w:val="00C74041"/>
    <w:rsid w:val="00C74808"/>
    <w:rsid w:val="00C75F8E"/>
    <w:rsid w:val="00C7680A"/>
    <w:rsid w:val="00C768A8"/>
    <w:rsid w:val="00C83F9D"/>
    <w:rsid w:val="00C8474A"/>
    <w:rsid w:val="00C85025"/>
    <w:rsid w:val="00C9006E"/>
    <w:rsid w:val="00C90C9D"/>
    <w:rsid w:val="00C928A2"/>
    <w:rsid w:val="00C95457"/>
    <w:rsid w:val="00C95458"/>
    <w:rsid w:val="00C95C4A"/>
    <w:rsid w:val="00CA4AD5"/>
    <w:rsid w:val="00CA4B52"/>
    <w:rsid w:val="00CA4B90"/>
    <w:rsid w:val="00CA6B28"/>
    <w:rsid w:val="00CA6F35"/>
    <w:rsid w:val="00CB0158"/>
    <w:rsid w:val="00CB3F94"/>
    <w:rsid w:val="00CC14F4"/>
    <w:rsid w:val="00CC3BB6"/>
    <w:rsid w:val="00CD2533"/>
    <w:rsid w:val="00CD2642"/>
    <w:rsid w:val="00CD4F67"/>
    <w:rsid w:val="00CD6E07"/>
    <w:rsid w:val="00CD7C50"/>
    <w:rsid w:val="00CE2EB8"/>
    <w:rsid w:val="00CE6FD8"/>
    <w:rsid w:val="00CE70F1"/>
    <w:rsid w:val="00CF4898"/>
    <w:rsid w:val="00CF5E1E"/>
    <w:rsid w:val="00CF7E46"/>
    <w:rsid w:val="00D00D0C"/>
    <w:rsid w:val="00D01F50"/>
    <w:rsid w:val="00D037BB"/>
    <w:rsid w:val="00D05608"/>
    <w:rsid w:val="00D11D0F"/>
    <w:rsid w:val="00D12779"/>
    <w:rsid w:val="00D16C98"/>
    <w:rsid w:val="00D17AD7"/>
    <w:rsid w:val="00D252E7"/>
    <w:rsid w:val="00D27425"/>
    <w:rsid w:val="00D311CE"/>
    <w:rsid w:val="00D419DD"/>
    <w:rsid w:val="00D420A7"/>
    <w:rsid w:val="00D53EF5"/>
    <w:rsid w:val="00D55DEC"/>
    <w:rsid w:val="00D573ED"/>
    <w:rsid w:val="00D60F31"/>
    <w:rsid w:val="00D61013"/>
    <w:rsid w:val="00D67435"/>
    <w:rsid w:val="00D67AA0"/>
    <w:rsid w:val="00D74D86"/>
    <w:rsid w:val="00D758FB"/>
    <w:rsid w:val="00D75A91"/>
    <w:rsid w:val="00D772DE"/>
    <w:rsid w:val="00D829B1"/>
    <w:rsid w:val="00D87A1D"/>
    <w:rsid w:val="00D9054B"/>
    <w:rsid w:val="00D930BC"/>
    <w:rsid w:val="00D93CE7"/>
    <w:rsid w:val="00D95212"/>
    <w:rsid w:val="00D965AC"/>
    <w:rsid w:val="00D97C42"/>
    <w:rsid w:val="00D97E8D"/>
    <w:rsid w:val="00DA0081"/>
    <w:rsid w:val="00DA0354"/>
    <w:rsid w:val="00DA0BB5"/>
    <w:rsid w:val="00DA4287"/>
    <w:rsid w:val="00DB081F"/>
    <w:rsid w:val="00DB7C1C"/>
    <w:rsid w:val="00DC1A2E"/>
    <w:rsid w:val="00DC2078"/>
    <w:rsid w:val="00DC226B"/>
    <w:rsid w:val="00DD25D2"/>
    <w:rsid w:val="00DD4BFF"/>
    <w:rsid w:val="00DD4ED8"/>
    <w:rsid w:val="00DD5383"/>
    <w:rsid w:val="00DD570C"/>
    <w:rsid w:val="00DD7FCD"/>
    <w:rsid w:val="00DE262D"/>
    <w:rsid w:val="00DE4488"/>
    <w:rsid w:val="00DE6107"/>
    <w:rsid w:val="00DE637B"/>
    <w:rsid w:val="00DE7583"/>
    <w:rsid w:val="00DF0E28"/>
    <w:rsid w:val="00DF1991"/>
    <w:rsid w:val="00DF50DC"/>
    <w:rsid w:val="00E04066"/>
    <w:rsid w:val="00E04FCD"/>
    <w:rsid w:val="00E055B2"/>
    <w:rsid w:val="00E05BE4"/>
    <w:rsid w:val="00E062C3"/>
    <w:rsid w:val="00E10B1C"/>
    <w:rsid w:val="00E13B6F"/>
    <w:rsid w:val="00E14614"/>
    <w:rsid w:val="00E161F4"/>
    <w:rsid w:val="00E1644B"/>
    <w:rsid w:val="00E16A79"/>
    <w:rsid w:val="00E230C4"/>
    <w:rsid w:val="00E26DD2"/>
    <w:rsid w:val="00E276C2"/>
    <w:rsid w:val="00E27B58"/>
    <w:rsid w:val="00E30798"/>
    <w:rsid w:val="00E31092"/>
    <w:rsid w:val="00E32728"/>
    <w:rsid w:val="00E32A35"/>
    <w:rsid w:val="00E35518"/>
    <w:rsid w:val="00E36F98"/>
    <w:rsid w:val="00E43CF3"/>
    <w:rsid w:val="00E44BB2"/>
    <w:rsid w:val="00E467A4"/>
    <w:rsid w:val="00E47F49"/>
    <w:rsid w:val="00E50307"/>
    <w:rsid w:val="00E53982"/>
    <w:rsid w:val="00E55144"/>
    <w:rsid w:val="00E55266"/>
    <w:rsid w:val="00E56FC6"/>
    <w:rsid w:val="00E62AE4"/>
    <w:rsid w:val="00E65580"/>
    <w:rsid w:val="00E670A9"/>
    <w:rsid w:val="00E70549"/>
    <w:rsid w:val="00E72E7F"/>
    <w:rsid w:val="00E73F5B"/>
    <w:rsid w:val="00E744C0"/>
    <w:rsid w:val="00E74EAE"/>
    <w:rsid w:val="00E760D6"/>
    <w:rsid w:val="00E80198"/>
    <w:rsid w:val="00E84D1B"/>
    <w:rsid w:val="00E8714C"/>
    <w:rsid w:val="00E93866"/>
    <w:rsid w:val="00E96F6E"/>
    <w:rsid w:val="00EA0049"/>
    <w:rsid w:val="00EA19E1"/>
    <w:rsid w:val="00EA448E"/>
    <w:rsid w:val="00EA4648"/>
    <w:rsid w:val="00EA71E8"/>
    <w:rsid w:val="00EA7EAD"/>
    <w:rsid w:val="00EB43A2"/>
    <w:rsid w:val="00EB4580"/>
    <w:rsid w:val="00EB4836"/>
    <w:rsid w:val="00EB54D2"/>
    <w:rsid w:val="00EC0596"/>
    <w:rsid w:val="00EC1D1C"/>
    <w:rsid w:val="00EC6F69"/>
    <w:rsid w:val="00EC76D2"/>
    <w:rsid w:val="00ED162E"/>
    <w:rsid w:val="00ED35DE"/>
    <w:rsid w:val="00ED7D4E"/>
    <w:rsid w:val="00EE09FC"/>
    <w:rsid w:val="00EE79C0"/>
    <w:rsid w:val="00EF0BBC"/>
    <w:rsid w:val="00EF1851"/>
    <w:rsid w:val="00EF210D"/>
    <w:rsid w:val="00EF2918"/>
    <w:rsid w:val="00EF3368"/>
    <w:rsid w:val="00EF7D36"/>
    <w:rsid w:val="00F004D6"/>
    <w:rsid w:val="00F042B0"/>
    <w:rsid w:val="00F056E3"/>
    <w:rsid w:val="00F05F13"/>
    <w:rsid w:val="00F10A9B"/>
    <w:rsid w:val="00F119D4"/>
    <w:rsid w:val="00F265B3"/>
    <w:rsid w:val="00F2756D"/>
    <w:rsid w:val="00F30EA0"/>
    <w:rsid w:val="00F31F4B"/>
    <w:rsid w:val="00F33D78"/>
    <w:rsid w:val="00F411B0"/>
    <w:rsid w:val="00F4245B"/>
    <w:rsid w:val="00F436AE"/>
    <w:rsid w:val="00F45F11"/>
    <w:rsid w:val="00F51EFE"/>
    <w:rsid w:val="00F5280B"/>
    <w:rsid w:val="00F53357"/>
    <w:rsid w:val="00F53BF4"/>
    <w:rsid w:val="00F549B9"/>
    <w:rsid w:val="00F54B76"/>
    <w:rsid w:val="00F57946"/>
    <w:rsid w:val="00F601CA"/>
    <w:rsid w:val="00F63867"/>
    <w:rsid w:val="00F655C5"/>
    <w:rsid w:val="00F714EB"/>
    <w:rsid w:val="00F74297"/>
    <w:rsid w:val="00F76A99"/>
    <w:rsid w:val="00F778C4"/>
    <w:rsid w:val="00F81909"/>
    <w:rsid w:val="00F8325B"/>
    <w:rsid w:val="00F85D0C"/>
    <w:rsid w:val="00F87523"/>
    <w:rsid w:val="00F93739"/>
    <w:rsid w:val="00F93C4C"/>
    <w:rsid w:val="00F93CCC"/>
    <w:rsid w:val="00FA034A"/>
    <w:rsid w:val="00FA4876"/>
    <w:rsid w:val="00FA51E8"/>
    <w:rsid w:val="00FA5BAF"/>
    <w:rsid w:val="00FA621A"/>
    <w:rsid w:val="00FB181D"/>
    <w:rsid w:val="00FB2ED5"/>
    <w:rsid w:val="00FB40FE"/>
    <w:rsid w:val="00FB4657"/>
    <w:rsid w:val="00FC1FED"/>
    <w:rsid w:val="00FC2092"/>
    <w:rsid w:val="00FC34F9"/>
    <w:rsid w:val="00FC5308"/>
    <w:rsid w:val="00FC6247"/>
    <w:rsid w:val="00FD08A2"/>
    <w:rsid w:val="00FD154E"/>
    <w:rsid w:val="00FD51E7"/>
    <w:rsid w:val="00FD6414"/>
    <w:rsid w:val="00FE47BD"/>
    <w:rsid w:val="00FE6668"/>
    <w:rsid w:val="00FE6C58"/>
    <w:rsid w:val="00FF0B08"/>
    <w:rsid w:val="00FF6BF5"/>
    <w:rsid w:val="00FF7743"/>
    <w:rsid w:val="00FF7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E419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D78"/>
    <w:rPr>
      <w:sz w:val="24"/>
      <w:szCs w:val="24"/>
      <w:lang w:eastAsia="en-US"/>
    </w:rPr>
  </w:style>
  <w:style w:type="paragraph" w:styleId="Heading1">
    <w:name w:val="heading 1"/>
    <w:basedOn w:val="Normal"/>
    <w:next w:val="Normal"/>
    <w:qFormat/>
    <w:rsid w:val="009F1B02"/>
    <w:pPr>
      <w:keepNext/>
      <w:outlineLvl w:val="0"/>
    </w:pPr>
    <w:rPr>
      <w:b/>
      <w:bCs/>
      <w:sz w:val="20"/>
    </w:rPr>
  </w:style>
  <w:style w:type="paragraph" w:styleId="Heading2">
    <w:name w:val="heading 2"/>
    <w:basedOn w:val="Normal"/>
    <w:next w:val="Normal"/>
    <w:link w:val="Heading2Char"/>
    <w:qFormat/>
    <w:rsid w:val="009F1B02"/>
    <w:pPr>
      <w:keepNext/>
      <w:jc w:val="center"/>
      <w:outlineLvl w:val="1"/>
    </w:pPr>
    <w:rPr>
      <w:b/>
      <w:sz w:val="20"/>
    </w:rPr>
  </w:style>
  <w:style w:type="paragraph" w:styleId="Heading5">
    <w:name w:val="heading 5"/>
    <w:basedOn w:val="Normal"/>
    <w:next w:val="Normal"/>
    <w:link w:val="Heading5Char"/>
    <w:semiHidden/>
    <w:unhideWhenUsed/>
    <w:qFormat/>
    <w:rsid w:val="00324BF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F1B02"/>
    <w:pPr>
      <w:ind w:left="292" w:hanging="300"/>
    </w:pPr>
    <w:rPr>
      <w:sz w:val="20"/>
      <w:szCs w:val="20"/>
      <w:lang w:val="en-US"/>
    </w:rPr>
  </w:style>
  <w:style w:type="paragraph" w:styleId="Header">
    <w:name w:val="header"/>
    <w:basedOn w:val="Normal"/>
    <w:rsid w:val="00A67B94"/>
    <w:pPr>
      <w:tabs>
        <w:tab w:val="center" w:pos="4320"/>
        <w:tab w:val="right" w:pos="8640"/>
      </w:tabs>
    </w:pPr>
  </w:style>
  <w:style w:type="paragraph" w:styleId="Footer">
    <w:name w:val="footer"/>
    <w:basedOn w:val="Normal"/>
    <w:link w:val="FooterChar"/>
    <w:uiPriority w:val="99"/>
    <w:rsid w:val="00A67B94"/>
    <w:pPr>
      <w:tabs>
        <w:tab w:val="center" w:pos="4320"/>
        <w:tab w:val="right" w:pos="8640"/>
      </w:tabs>
    </w:pPr>
  </w:style>
  <w:style w:type="paragraph" w:styleId="BodyText">
    <w:name w:val="Body Text"/>
    <w:basedOn w:val="Normal"/>
    <w:link w:val="BodyTextChar"/>
    <w:rsid w:val="00F30EA0"/>
    <w:pPr>
      <w:spacing w:after="120"/>
    </w:pPr>
  </w:style>
  <w:style w:type="paragraph" w:styleId="BodyText2">
    <w:name w:val="Body Text 2"/>
    <w:basedOn w:val="Normal"/>
    <w:rsid w:val="00134B7E"/>
    <w:pPr>
      <w:spacing w:after="120" w:line="480" w:lineRule="auto"/>
    </w:pPr>
  </w:style>
  <w:style w:type="character" w:styleId="Emphasis">
    <w:name w:val="Emphasis"/>
    <w:qFormat/>
    <w:rsid w:val="00465531"/>
    <w:rPr>
      <w:i/>
      <w:iCs/>
    </w:rPr>
  </w:style>
  <w:style w:type="paragraph" w:styleId="BalloonText">
    <w:name w:val="Balloon Text"/>
    <w:basedOn w:val="Normal"/>
    <w:link w:val="BalloonTextChar"/>
    <w:rsid w:val="00C75F8E"/>
    <w:rPr>
      <w:rFonts w:ascii="Tahoma" w:hAnsi="Tahoma"/>
      <w:sz w:val="16"/>
      <w:szCs w:val="16"/>
    </w:rPr>
  </w:style>
  <w:style w:type="character" w:customStyle="1" w:styleId="BalloonTextChar">
    <w:name w:val="Balloon Text Char"/>
    <w:link w:val="BalloonText"/>
    <w:rsid w:val="00C75F8E"/>
    <w:rPr>
      <w:rFonts w:ascii="Tahoma" w:hAnsi="Tahoma" w:cs="Tahoma"/>
      <w:sz w:val="16"/>
      <w:szCs w:val="16"/>
      <w:lang w:eastAsia="en-US"/>
    </w:rPr>
  </w:style>
  <w:style w:type="character" w:customStyle="1" w:styleId="BodyTextChar">
    <w:name w:val="Body Text Char"/>
    <w:link w:val="BodyText"/>
    <w:rsid w:val="00374CAF"/>
    <w:rPr>
      <w:sz w:val="24"/>
      <w:szCs w:val="24"/>
      <w:lang w:eastAsia="en-US"/>
    </w:rPr>
  </w:style>
  <w:style w:type="character" w:customStyle="1" w:styleId="FooterChar">
    <w:name w:val="Footer Char"/>
    <w:link w:val="Footer"/>
    <w:uiPriority w:val="99"/>
    <w:rsid w:val="00920BD5"/>
    <w:rPr>
      <w:sz w:val="24"/>
      <w:szCs w:val="24"/>
      <w:lang w:eastAsia="en-US"/>
    </w:rPr>
  </w:style>
  <w:style w:type="paragraph" w:styleId="ListParagraph">
    <w:name w:val="List Paragraph"/>
    <w:basedOn w:val="Normal"/>
    <w:uiPriority w:val="34"/>
    <w:qFormat/>
    <w:rsid w:val="00F93CCC"/>
    <w:pPr>
      <w:ind w:left="720"/>
    </w:pPr>
  </w:style>
  <w:style w:type="paragraph" w:styleId="Date">
    <w:name w:val="Date"/>
    <w:basedOn w:val="Normal"/>
    <w:next w:val="Normal"/>
    <w:link w:val="DateChar"/>
    <w:rsid w:val="00EA7EAD"/>
    <w:rPr>
      <w:sz w:val="20"/>
      <w:szCs w:val="20"/>
    </w:rPr>
  </w:style>
  <w:style w:type="character" w:customStyle="1" w:styleId="DateChar">
    <w:name w:val="Date Char"/>
    <w:link w:val="Date"/>
    <w:rsid w:val="00EA7EAD"/>
    <w:rPr>
      <w:lang w:eastAsia="en-US"/>
    </w:rPr>
  </w:style>
  <w:style w:type="character" w:customStyle="1" w:styleId="BodyTextIndentChar">
    <w:name w:val="Body Text Indent Char"/>
    <w:link w:val="BodyTextIndent"/>
    <w:rsid w:val="00516091"/>
    <w:rPr>
      <w:lang w:val="en-US" w:eastAsia="en-US"/>
    </w:rPr>
  </w:style>
  <w:style w:type="table" w:styleId="TableGrid">
    <w:name w:val="Table Grid"/>
    <w:basedOn w:val="TableNormal"/>
    <w:rsid w:val="00017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C67BD"/>
    <w:rPr>
      <w:sz w:val="24"/>
      <w:szCs w:val="24"/>
      <w:lang w:eastAsia="en-US"/>
    </w:rPr>
  </w:style>
  <w:style w:type="character" w:customStyle="1" w:styleId="Heading5Char">
    <w:name w:val="Heading 5 Char"/>
    <w:link w:val="Heading5"/>
    <w:semiHidden/>
    <w:rsid w:val="00324BF5"/>
    <w:rPr>
      <w:rFonts w:ascii="Calibri" w:eastAsia="Times New Roman" w:hAnsi="Calibri" w:cs="Times New Roman"/>
      <w:b/>
      <w:bCs/>
      <w:i/>
      <w:iCs/>
      <w:sz w:val="26"/>
      <w:szCs w:val="26"/>
      <w:lang w:eastAsia="en-US"/>
    </w:rPr>
  </w:style>
  <w:style w:type="paragraph" w:customStyle="1" w:styleId="Pa2">
    <w:name w:val="Pa2"/>
    <w:basedOn w:val="Normal"/>
    <w:next w:val="Normal"/>
    <w:rsid w:val="00DF50DC"/>
    <w:pPr>
      <w:autoSpaceDE w:val="0"/>
      <w:autoSpaceDN w:val="0"/>
      <w:adjustRightInd w:val="0"/>
      <w:spacing w:line="241" w:lineRule="atLeast"/>
    </w:pPr>
    <w:rPr>
      <w:rFonts w:ascii="HelveticaNeue MediumCond" w:hAnsi="HelveticaNeue MediumCond"/>
      <w:lang w:eastAsia="en-GB"/>
    </w:rPr>
  </w:style>
  <w:style w:type="character" w:customStyle="1" w:styleId="A1">
    <w:name w:val="A1"/>
    <w:rsid w:val="00DF50DC"/>
    <w:rPr>
      <w:rFonts w:cs="HelveticaNeue MediumCond"/>
      <w:color w:val="000000"/>
      <w:sz w:val="20"/>
      <w:szCs w:val="20"/>
    </w:rPr>
  </w:style>
  <w:style w:type="character" w:styleId="Hyperlink">
    <w:name w:val="Hyperlink"/>
    <w:rsid w:val="00B822F0"/>
    <w:rPr>
      <w:color w:val="0563C1"/>
      <w:u w:val="single"/>
    </w:rPr>
  </w:style>
  <w:style w:type="character" w:customStyle="1" w:styleId="UnresolvedMention1">
    <w:name w:val="Unresolved Mention1"/>
    <w:uiPriority w:val="99"/>
    <w:semiHidden/>
    <w:unhideWhenUsed/>
    <w:rsid w:val="00B822F0"/>
    <w:rPr>
      <w:color w:val="605E5C"/>
      <w:shd w:val="clear" w:color="auto" w:fill="E1DFDD"/>
    </w:rPr>
  </w:style>
  <w:style w:type="paragraph" w:styleId="NormalWeb">
    <w:name w:val="Normal (Web)"/>
    <w:basedOn w:val="Normal"/>
    <w:uiPriority w:val="99"/>
    <w:rsid w:val="002D3BCB"/>
    <w:pPr>
      <w:suppressAutoHyphens/>
      <w:spacing w:before="280" w:after="280"/>
    </w:pPr>
    <w:rPr>
      <w:rFonts w:cs="Calibri"/>
      <w:lang w:val="en-US" w:eastAsia="ar-SA"/>
    </w:rPr>
  </w:style>
  <w:style w:type="table" w:customStyle="1" w:styleId="TableGrid1">
    <w:name w:val="Table Grid1"/>
    <w:basedOn w:val="TableNormal"/>
    <w:next w:val="TableGrid"/>
    <w:uiPriority w:val="99"/>
    <w:rsid w:val="005B5C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0342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CA4B90"/>
    <w:rPr>
      <w:sz w:val="20"/>
      <w:szCs w:val="20"/>
    </w:rPr>
  </w:style>
  <w:style w:type="character" w:customStyle="1" w:styleId="FootnoteTextChar">
    <w:name w:val="Footnote Text Char"/>
    <w:link w:val="FootnoteText"/>
    <w:rsid w:val="00CA4B90"/>
    <w:rPr>
      <w:lang w:eastAsia="en-US"/>
    </w:rPr>
  </w:style>
  <w:style w:type="character" w:styleId="FootnoteReference">
    <w:name w:val="footnote reference"/>
    <w:rsid w:val="00CA4B90"/>
    <w:rPr>
      <w:vertAlign w:val="superscript"/>
    </w:rPr>
  </w:style>
  <w:style w:type="character" w:customStyle="1" w:styleId="Heading2Char">
    <w:name w:val="Heading 2 Char"/>
    <w:link w:val="Heading2"/>
    <w:rsid w:val="00477D0E"/>
    <w:rPr>
      <w:b/>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D78"/>
    <w:rPr>
      <w:sz w:val="24"/>
      <w:szCs w:val="24"/>
      <w:lang w:eastAsia="en-US"/>
    </w:rPr>
  </w:style>
  <w:style w:type="paragraph" w:styleId="Heading1">
    <w:name w:val="heading 1"/>
    <w:basedOn w:val="Normal"/>
    <w:next w:val="Normal"/>
    <w:qFormat/>
    <w:rsid w:val="009F1B02"/>
    <w:pPr>
      <w:keepNext/>
      <w:outlineLvl w:val="0"/>
    </w:pPr>
    <w:rPr>
      <w:b/>
      <w:bCs/>
      <w:sz w:val="20"/>
    </w:rPr>
  </w:style>
  <w:style w:type="paragraph" w:styleId="Heading2">
    <w:name w:val="heading 2"/>
    <w:basedOn w:val="Normal"/>
    <w:next w:val="Normal"/>
    <w:link w:val="Heading2Char"/>
    <w:qFormat/>
    <w:rsid w:val="009F1B02"/>
    <w:pPr>
      <w:keepNext/>
      <w:jc w:val="center"/>
      <w:outlineLvl w:val="1"/>
    </w:pPr>
    <w:rPr>
      <w:b/>
      <w:sz w:val="20"/>
    </w:rPr>
  </w:style>
  <w:style w:type="paragraph" w:styleId="Heading5">
    <w:name w:val="heading 5"/>
    <w:basedOn w:val="Normal"/>
    <w:next w:val="Normal"/>
    <w:link w:val="Heading5Char"/>
    <w:semiHidden/>
    <w:unhideWhenUsed/>
    <w:qFormat/>
    <w:rsid w:val="00324BF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F1B02"/>
    <w:pPr>
      <w:ind w:left="292" w:hanging="300"/>
    </w:pPr>
    <w:rPr>
      <w:sz w:val="20"/>
      <w:szCs w:val="20"/>
      <w:lang w:val="en-US"/>
    </w:rPr>
  </w:style>
  <w:style w:type="paragraph" w:styleId="Header">
    <w:name w:val="header"/>
    <w:basedOn w:val="Normal"/>
    <w:rsid w:val="00A67B94"/>
    <w:pPr>
      <w:tabs>
        <w:tab w:val="center" w:pos="4320"/>
        <w:tab w:val="right" w:pos="8640"/>
      </w:tabs>
    </w:pPr>
  </w:style>
  <w:style w:type="paragraph" w:styleId="Footer">
    <w:name w:val="footer"/>
    <w:basedOn w:val="Normal"/>
    <w:link w:val="FooterChar"/>
    <w:uiPriority w:val="99"/>
    <w:rsid w:val="00A67B94"/>
    <w:pPr>
      <w:tabs>
        <w:tab w:val="center" w:pos="4320"/>
        <w:tab w:val="right" w:pos="8640"/>
      </w:tabs>
    </w:pPr>
  </w:style>
  <w:style w:type="paragraph" w:styleId="BodyText">
    <w:name w:val="Body Text"/>
    <w:basedOn w:val="Normal"/>
    <w:link w:val="BodyTextChar"/>
    <w:rsid w:val="00F30EA0"/>
    <w:pPr>
      <w:spacing w:after="120"/>
    </w:pPr>
  </w:style>
  <w:style w:type="paragraph" w:styleId="BodyText2">
    <w:name w:val="Body Text 2"/>
    <w:basedOn w:val="Normal"/>
    <w:rsid w:val="00134B7E"/>
    <w:pPr>
      <w:spacing w:after="120" w:line="480" w:lineRule="auto"/>
    </w:pPr>
  </w:style>
  <w:style w:type="character" w:styleId="Emphasis">
    <w:name w:val="Emphasis"/>
    <w:qFormat/>
    <w:rsid w:val="00465531"/>
    <w:rPr>
      <w:i/>
      <w:iCs/>
    </w:rPr>
  </w:style>
  <w:style w:type="paragraph" w:styleId="BalloonText">
    <w:name w:val="Balloon Text"/>
    <w:basedOn w:val="Normal"/>
    <w:link w:val="BalloonTextChar"/>
    <w:rsid w:val="00C75F8E"/>
    <w:rPr>
      <w:rFonts w:ascii="Tahoma" w:hAnsi="Tahoma"/>
      <w:sz w:val="16"/>
      <w:szCs w:val="16"/>
    </w:rPr>
  </w:style>
  <w:style w:type="character" w:customStyle="1" w:styleId="BalloonTextChar">
    <w:name w:val="Balloon Text Char"/>
    <w:link w:val="BalloonText"/>
    <w:rsid w:val="00C75F8E"/>
    <w:rPr>
      <w:rFonts w:ascii="Tahoma" w:hAnsi="Tahoma" w:cs="Tahoma"/>
      <w:sz w:val="16"/>
      <w:szCs w:val="16"/>
      <w:lang w:eastAsia="en-US"/>
    </w:rPr>
  </w:style>
  <w:style w:type="character" w:customStyle="1" w:styleId="BodyTextChar">
    <w:name w:val="Body Text Char"/>
    <w:link w:val="BodyText"/>
    <w:rsid w:val="00374CAF"/>
    <w:rPr>
      <w:sz w:val="24"/>
      <w:szCs w:val="24"/>
      <w:lang w:eastAsia="en-US"/>
    </w:rPr>
  </w:style>
  <w:style w:type="character" w:customStyle="1" w:styleId="FooterChar">
    <w:name w:val="Footer Char"/>
    <w:link w:val="Footer"/>
    <w:uiPriority w:val="99"/>
    <w:rsid w:val="00920BD5"/>
    <w:rPr>
      <w:sz w:val="24"/>
      <w:szCs w:val="24"/>
      <w:lang w:eastAsia="en-US"/>
    </w:rPr>
  </w:style>
  <w:style w:type="paragraph" w:styleId="ListParagraph">
    <w:name w:val="List Paragraph"/>
    <w:basedOn w:val="Normal"/>
    <w:uiPriority w:val="34"/>
    <w:qFormat/>
    <w:rsid w:val="00F93CCC"/>
    <w:pPr>
      <w:ind w:left="720"/>
    </w:pPr>
  </w:style>
  <w:style w:type="paragraph" w:styleId="Date">
    <w:name w:val="Date"/>
    <w:basedOn w:val="Normal"/>
    <w:next w:val="Normal"/>
    <w:link w:val="DateChar"/>
    <w:rsid w:val="00EA7EAD"/>
    <w:rPr>
      <w:sz w:val="20"/>
      <w:szCs w:val="20"/>
    </w:rPr>
  </w:style>
  <w:style w:type="character" w:customStyle="1" w:styleId="DateChar">
    <w:name w:val="Date Char"/>
    <w:link w:val="Date"/>
    <w:rsid w:val="00EA7EAD"/>
    <w:rPr>
      <w:lang w:eastAsia="en-US"/>
    </w:rPr>
  </w:style>
  <w:style w:type="character" w:customStyle="1" w:styleId="BodyTextIndentChar">
    <w:name w:val="Body Text Indent Char"/>
    <w:link w:val="BodyTextIndent"/>
    <w:rsid w:val="00516091"/>
    <w:rPr>
      <w:lang w:val="en-US" w:eastAsia="en-US"/>
    </w:rPr>
  </w:style>
  <w:style w:type="table" w:styleId="TableGrid">
    <w:name w:val="Table Grid"/>
    <w:basedOn w:val="TableNormal"/>
    <w:rsid w:val="00017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C67BD"/>
    <w:rPr>
      <w:sz w:val="24"/>
      <w:szCs w:val="24"/>
      <w:lang w:eastAsia="en-US"/>
    </w:rPr>
  </w:style>
  <w:style w:type="character" w:customStyle="1" w:styleId="Heading5Char">
    <w:name w:val="Heading 5 Char"/>
    <w:link w:val="Heading5"/>
    <w:semiHidden/>
    <w:rsid w:val="00324BF5"/>
    <w:rPr>
      <w:rFonts w:ascii="Calibri" w:eastAsia="Times New Roman" w:hAnsi="Calibri" w:cs="Times New Roman"/>
      <w:b/>
      <w:bCs/>
      <w:i/>
      <w:iCs/>
      <w:sz w:val="26"/>
      <w:szCs w:val="26"/>
      <w:lang w:eastAsia="en-US"/>
    </w:rPr>
  </w:style>
  <w:style w:type="paragraph" w:customStyle="1" w:styleId="Pa2">
    <w:name w:val="Pa2"/>
    <w:basedOn w:val="Normal"/>
    <w:next w:val="Normal"/>
    <w:rsid w:val="00DF50DC"/>
    <w:pPr>
      <w:autoSpaceDE w:val="0"/>
      <w:autoSpaceDN w:val="0"/>
      <w:adjustRightInd w:val="0"/>
      <w:spacing w:line="241" w:lineRule="atLeast"/>
    </w:pPr>
    <w:rPr>
      <w:rFonts w:ascii="HelveticaNeue MediumCond" w:hAnsi="HelveticaNeue MediumCond"/>
      <w:lang w:eastAsia="en-GB"/>
    </w:rPr>
  </w:style>
  <w:style w:type="character" w:customStyle="1" w:styleId="A1">
    <w:name w:val="A1"/>
    <w:rsid w:val="00DF50DC"/>
    <w:rPr>
      <w:rFonts w:cs="HelveticaNeue MediumCond"/>
      <w:color w:val="000000"/>
      <w:sz w:val="20"/>
      <w:szCs w:val="20"/>
    </w:rPr>
  </w:style>
  <w:style w:type="character" w:styleId="Hyperlink">
    <w:name w:val="Hyperlink"/>
    <w:rsid w:val="00B822F0"/>
    <w:rPr>
      <w:color w:val="0563C1"/>
      <w:u w:val="single"/>
    </w:rPr>
  </w:style>
  <w:style w:type="character" w:customStyle="1" w:styleId="UnresolvedMention1">
    <w:name w:val="Unresolved Mention1"/>
    <w:uiPriority w:val="99"/>
    <w:semiHidden/>
    <w:unhideWhenUsed/>
    <w:rsid w:val="00B822F0"/>
    <w:rPr>
      <w:color w:val="605E5C"/>
      <w:shd w:val="clear" w:color="auto" w:fill="E1DFDD"/>
    </w:rPr>
  </w:style>
  <w:style w:type="paragraph" w:styleId="NormalWeb">
    <w:name w:val="Normal (Web)"/>
    <w:basedOn w:val="Normal"/>
    <w:uiPriority w:val="99"/>
    <w:rsid w:val="002D3BCB"/>
    <w:pPr>
      <w:suppressAutoHyphens/>
      <w:spacing w:before="280" w:after="280"/>
    </w:pPr>
    <w:rPr>
      <w:rFonts w:cs="Calibri"/>
      <w:lang w:val="en-US" w:eastAsia="ar-SA"/>
    </w:rPr>
  </w:style>
  <w:style w:type="table" w:customStyle="1" w:styleId="TableGrid1">
    <w:name w:val="Table Grid1"/>
    <w:basedOn w:val="TableNormal"/>
    <w:next w:val="TableGrid"/>
    <w:uiPriority w:val="99"/>
    <w:rsid w:val="005B5C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0342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CA4B90"/>
    <w:rPr>
      <w:sz w:val="20"/>
      <w:szCs w:val="20"/>
    </w:rPr>
  </w:style>
  <w:style w:type="character" w:customStyle="1" w:styleId="FootnoteTextChar">
    <w:name w:val="Footnote Text Char"/>
    <w:link w:val="FootnoteText"/>
    <w:rsid w:val="00CA4B90"/>
    <w:rPr>
      <w:lang w:eastAsia="en-US"/>
    </w:rPr>
  </w:style>
  <w:style w:type="character" w:styleId="FootnoteReference">
    <w:name w:val="footnote reference"/>
    <w:rsid w:val="00CA4B90"/>
    <w:rPr>
      <w:vertAlign w:val="superscript"/>
    </w:rPr>
  </w:style>
  <w:style w:type="character" w:customStyle="1" w:styleId="Heading2Char">
    <w:name w:val="Heading 2 Char"/>
    <w:link w:val="Heading2"/>
    <w:rsid w:val="00477D0E"/>
    <w:rPr>
      <w:b/>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0010">
      <w:bodyDiv w:val="1"/>
      <w:marLeft w:val="0"/>
      <w:marRight w:val="0"/>
      <w:marTop w:val="0"/>
      <w:marBottom w:val="0"/>
      <w:divBdr>
        <w:top w:val="none" w:sz="0" w:space="0" w:color="auto"/>
        <w:left w:val="none" w:sz="0" w:space="0" w:color="auto"/>
        <w:bottom w:val="none" w:sz="0" w:space="0" w:color="auto"/>
        <w:right w:val="none" w:sz="0" w:space="0" w:color="auto"/>
      </w:divBdr>
    </w:div>
    <w:div w:id="315033268">
      <w:bodyDiv w:val="1"/>
      <w:marLeft w:val="0"/>
      <w:marRight w:val="0"/>
      <w:marTop w:val="0"/>
      <w:marBottom w:val="0"/>
      <w:divBdr>
        <w:top w:val="none" w:sz="0" w:space="0" w:color="auto"/>
        <w:left w:val="none" w:sz="0" w:space="0" w:color="auto"/>
        <w:bottom w:val="none" w:sz="0" w:space="0" w:color="auto"/>
        <w:right w:val="none" w:sz="0" w:space="0" w:color="auto"/>
      </w:divBdr>
    </w:div>
    <w:div w:id="535965364">
      <w:bodyDiv w:val="1"/>
      <w:marLeft w:val="0"/>
      <w:marRight w:val="0"/>
      <w:marTop w:val="0"/>
      <w:marBottom w:val="0"/>
      <w:divBdr>
        <w:top w:val="none" w:sz="0" w:space="0" w:color="auto"/>
        <w:left w:val="none" w:sz="0" w:space="0" w:color="auto"/>
        <w:bottom w:val="none" w:sz="0" w:space="0" w:color="auto"/>
        <w:right w:val="none" w:sz="0" w:space="0" w:color="auto"/>
      </w:divBdr>
    </w:div>
    <w:div w:id="664478925">
      <w:bodyDiv w:val="1"/>
      <w:marLeft w:val="0"/>
      <w:marRight w:val="0"/>
      <w:marTop w:val="0"/>
      <w:marBottom w:val="0"/>
      <w:divBdr>
        <w:top w:val="none" w:sz="0" w:space="0" w:color="auto"/>
        <w:left w:val="none" w:sz="0" w:space="0" w:color="auto"/>
        <w:bottom w:val="none" w:sz="0" w:space="0" w:color="auto"/>
        <w:right w:val="none" w:sz="0" w:space="0" w:color="auto"/>
      </w:divBdr>
    </w:div>
    <w:div w:id="728110050">
      <w:bodyDiv w:val="1"/>
      <w:marLeft w:val="0"/>
      <w:marRight w:val="0"/>
      <w:marTop w:val="0"/>
      <w:marBottom w:val="0"/>
      <w:divBdr>
        <w:top w:val="none" w:sz="0" w:space="0" w:color="auto"/>
        <w:left w:val="none" w:sz="0" w:space="0" w:color="auto"/>
        <w:bottom w:val="none" w:sz="0" w:space="0" w:color="auto"/>
        <w:right w:val="none" w:sz="0" w:space="0" w:color="auto"/>
      </w:divBdr>
    </w:div>
    <w:div w:id="757024443">
      <w:bodyDiv w:val="1"/>
      <w:marLeft w:val="0"/>
      <w:marRight w:val="0"/>
      <w:marTop w:val="0"/>
      <w:marBottom w:val="0"/>
      <w:divBdr>
        <w:top w:val="none" w:sz="0" w:space="0" w:color="auto"/>
        <w:left w:val="none" w:sz="0" w:space="0" w:color="auto"/>
        <w:bottom w:val="none" w:sz="0" w:space="0" w:color="auto"/>
        <w:right w:val="none" w:sz="0" w:space="0" w:color="auto"/>
      </w:divBdr>
    </w:div>
    <w:div w:id="867261327">
      <w:bodyDiv w:val="1"/>
      <w:marLeft w:val="0"/>
      <w:marRight w:val="0"/>
      <w:marTop w:val="0"/>
      <w:marBottom w:val="0"/>
      <w:divBdr>
        <w:top w:val="none" w:sz="0" w:space="0" w:color="auto"/>
        <w:left w:val="none" w:sz="0" w:space="0" w:color="auto"/>
        <w:bottom w:val="none" w:sz="0" w:space="0" w:color="auto"/>
        <w:right w:val="none" w:sz="0" w:space="0" w:color="auto"/>
      </w:divBdr>
    </w:div>
    <w:div w:id="872111725">
      <w:bodyDiv w:val="1"/>
      <w:marLeft w:val="0"/>
      <w:marRight w:val="0"/>
      <w:marTop w:val="0"/>
      <w:marBottom w:val="0"/>
      <w:divBdr>
        <w:top w:val="none" w:sz="0" w:space="0" w:color="auto"/>
        <w:left w:val="none" w:sz="0" w:space="0" w:color="auto"/>
        <w:bottom w:val="none" w:sz="0" w:space="0" w:color="auto"/>
        <w:right w:val="none" w:sz="0" w:space="0" w:color="auto"/>
      </w:divBdr>
    </w:div>
    <w:div w:id="924341933">
      <w:bodyDiv w:val="1"/>
      <w:marLeft w:val="0"/>
      <w:marRight w:val="0"/>
      <w:marTop w:val="0"/>
      <w:marBottom w:val="0"/>
      <w:divBdr>
        <w:top w:val="none" w:sz="0" w:space="0" w:color="auto"/>
        <w:left w:val="none" w:sz="0" w:space="0" w:color="auto"/>
        <w:bottom w:val="none" w:sz="0" w:space="0" w:color="auto"/>
        <w:right w:val="none" w:sz="0" w:space="0" w:color="auto"/>
      </w:divBdr>
    </w:div>
    <w:div w:id="1056124224">
      <w:bodyDiv w:val="1"/>
      <w:marLeft w:val="0"/>
      <w:marRight w:val="0"/>
      <w:marTop w:val="0"/>
      <w:marBottom w:val="0"/>
      <w:divBdr>
        <w:top w:val="none" w:sz="0" w:space="0" w:color="auto"/>
        <w:left w:val="none" w:sz="0" w:space="0" w:color="auto"/>
        <w:bottom w:val="none" w:sz="0" w:space="0" w:color="auto"/>
        <w:right w:val="none" w:sz="0" w:space="0" w:color="auto"/>
      </w:divBdr>
    </w:div>
    <w:div w:id="1326736966">
      <w:bodyDiv w:val="1"/>
      <w:marLeft w:val="0"/>
      <w:marRight w:val="0"/>
      <w:marTop w:val="0"/>
      <w:marBottom w:val="0"/>
      <w:divBdr>
        <w:top w:val="none" w:sz="0" w:space="0" w:color="auto"/>
        <w:left w:val="none" w:sz="0" w:space="0" w:color="auto"/>
        <w:bottom w:val="none" w:sz="0" w:space="0" w:color="auto"/>
        <w:right w:val="none" w:sz="0" w:space="0" w:color="auto"/>
      </w:divBdr>
    </w:div>
    <w:div w:id="1557006504">
      <w:bodyDiv w:val="1"/>
      <w:marLeft w:val="0"/>
      <w:marRight w:val="0"/>
      <w:marTop w:val="0"/>
      <w:marBottom w:val="0"/>
      <w:divBdr>
        <w:top w:val="none" w:sz="0" w:space="0" w:color="auto"/>
        <w:left w:val="none" w:sz="0" w:space="0" w:color="auto"/>
        <w:bottom w:val="none" w:sz="0" w:space="0" w:color="auto"/>
        <w:right w:val="none" w:sz="0" w:space="0" w:color="auto"/>
      </w:divBdr>
    </w:div>
    <w:div w:id="172217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file:///C:\Users\markillingworth\Library\Containers\com.apple.mail\Data\Library\Mail%20Downloads\71399464-E6DE-4381-BF21-C13EE221C429\www.scouts.oeg.uk\coronavirus" TargetMode="Externa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www.gov.uk/government/publications/covid-19-decontamination-in-non-healthcare-settings/covid-19-decontamination-in-non-healthcare-setting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2.png"/></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FCF40-21D4-4E43-B532-095266896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1380</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GENERAL RISK ASSESSMENT</vt:lpstr>
    </vt:vector>
  </TitlesOfParts>
  <Company>YCS Ltd</Company>
  <LinksUpToDate>false</LinksUpToDate>
  <CharactersWithSpaces>9234</CharactersWithSpaces>
  <SharedDoc>false</SharedDoc>
  <HLinks>
    <vt:vector size="54" baseType="variant">
      <vt:variant>
        <vt:i4>7012396</vt:i4>
      </vt:variant>
      <vt:variant>
        <vt:i4>24</vt:i4>
      </vt:variant>
      <vt:variant>
        <vt:i4>0</vt:i4>
      </vt:variant>
      <vt:variant>
        <vt:i4>5</vt:i4>
      </vt:variant>
      <vt:variant>
        <vt:lpwstr>https://www.nhs.uk/conditions/coronavirus-covid-19/</vt:lpwstr>
      </vt:variant>
      <vt:variant>
        <vt:lpwstr/>
      </vt:variant>
      <vt:variant>
        <vt:i4>6946934</vt:i4>
      </vt:variant>
      <vt:variant>
        <vt:i4>21</vt:i4>
      </vt:variant>
      <vt:variant>
        <vt:i4>0</vt:i4>
      </vt:variant>
      <vt:variant>
        <vt:i4>5</vt:i4>
      </vt:variant>
      <vt:variant>
        <vt:lpwstr>https://www.gov.uk/coronavirus</vt:lpwstr>
      </vt:variant>
      <vt:variant>
        <vt:lpwstr/>
      </vt:variant>
      <vt:variant>
        <vt:i4>6946934</vt:i4>
      </vt:variant>
      <vt:variant>
        <vt:i4>18</vt:i4>
      </vt:variant>
      <vt:variant>
        <vt:i4>0</vt:i4>
      </vt:variant>
      <vt:variant>
        <vt:i4>5</vt:i4>
      </vt:variant>
      <vt:variant>
        <vt:lpwstr>https://www.gov.uk/coronavirus</vt:lpwstr>
      </vt:variant>
      <vt:variant>
        <vt:lpwstr/>
      </vt:variant>
      <vt:variant>
        <vt:i4>5242897</vt:i4>
      </vt:variant>
      <vt:variant>
        <vt:i4>15</vt:i4>
      </vt:variant>
      <vt:variant>
        <vt:i4>0</vt:i4>
      </vt:variant>
      <vt:variant>
        <vt:i4>5</vt:i4>
      </vt:variant>
      <vt:variant>
        <vt:lpwstr>https://www.letsrecycle.com/news/latest-news/defra-coronavirus-waste-disposal-advice/</vt:lpwstr>
      </vt:variant>
      <vt:variant>
        <vt:lpwstr/>
      </vt:variant>
      <vt:variant>
        <vt:i4>2359353</vt:i4>
      </vt:variant>
      <vt:variant>
        <vt:i4>12</vt:i4>
      </vt:variant>
      <vt:variant>
        <vt:i4>0</vt:i4>
      </vt:variant>
      <vt:variant>
        <vt:i4>5</vt:i4>
      </vt:variant>
      <vt:variant>
        <vt:lpwstr>https://www.nhs.uk/conditions/coronavirus-covid-19/check-if-you-have-coronavirus-symptoms/</vt:lpwstr>
      </vt:variant>
      <vt:variant>
        <vt:lpwstr/>
      </vt:variant>
      <vt:variant>
        <vt:i4>2883686</vt:i4>
      </vt:variant>
      <vt:variant>
        <vt:i4>9</vt:i4>
      </vt:variant>
      <vt:variant>
        <vt:i4>0</vt:i4>
      </vt:variant>
      <vt:variant>
        <vt:i4>5</vt:i4>
      </vt:variant>
      <vt:variant>
        <vt:lpwstr>https://www.gov.uk/guidance/social-distancing-in-the-workplace-during-coronavirus-covid-19-sector-guidance</vt:lpwstr>
      </vt:variant>
      <vt:variant>
        <vt:lpwstr/>
      </vt:variant>
      <vt:variant>
        <vt:i4>655362</vt:i4>
      </vt:variant>
      <vt:variant>
        <vt:i4>6</vt:i4>
      </vt:variant>
      <vt:variant>
        <vt:i4>0</vt:i4>
      </vt:variant>
      <vt:variant>
        <vt:i4>5</vt:i4>
      </vt:variant>
      <vt:variant>
        <vt:lpwstr>https://www.gov.uk/government/publications/guidance-to-employers-and-businesses-about-covid-19/guidance-for-employers-and-businesses-on-coronavirus-covid-19</vt:lpwstr>
      </vt:variant>
      <vt:variant>
        <vt:lpwstr/>
      </vt:variant>
      <vt:variant>
        <vt:i4>3735673</vt:i4>
      </vt:variant>
      <vt:variant>
        <vt:i4>3</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4128867</vt:i4>
      </vt:variant>
      <vt:variant>
        <vt:i4>0</vt:i4>
      </vt:variant>
      <vt:variant>
        <vt:i4>0</vt:i4>
      </vt:variant>
      <vt:variant>
        <vt:i4>5</vt:i4>
      </vt:variant>
      <vt:variant>
        <vt:lpwstr>https://www.gov.uk/government/publications/covid-19-decontamination-in-non-healthcare-settings/covid-19-decontamination-in-non-healthcare-settings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dc:title>
  <dc:creator>Catherine Nichols</dc:creator>
  <cp:lastModifiedBy>Gill</cp:lastModifiedBy>
  <cp:revision>2</cp:revision>
  <cp:lastPrinted>2020-06-24T12:20:00Z</cp:lastPrinted>
  <dcterms:created xsi:type="dcterms:W3CDTF">2020-08-16T08:54:00Z</dcterms:created>
  <dcterms:modified xsi:type="dcterms:W3CDTF">2020-08-16T08:54:00Z</dcterms:modified>
</cp:coreProperties>
</file>