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41DF" w14:textId="77777777" w:rsidR="003D2131" w:rsidRDefault="00000000">
      <w:r>
        <w:t xml:space="preserve">Risk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3D2131" w14:paraId="398C022A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4FEE84" w14:textId="77777777" w:rsidR="003D2131" w:rsidRDefault="00000000">
            <w:pPr>
              <w:spacing w:after="6"/>
              <w:ind w:left="12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137E0404" w14:textId="77777777" w:rsidR="003D2131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CBA8F" w14:textId="00DD55AB" w:rsidR="003D2131" w:rsidRDefault="00000000">
            <w:pPr>
              <w:ind w:left="6"/>
            </w:pPr>
            <w:r>
              <w:rPr>
                <w:color w:val="000000"/>
                <w:sz w:val="20"/>
              </w:rPr>
              <w:t xml:space="preserve">Kubb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DE720" w14:textId="77777777" w:rsidR="003D2131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9508" w14:textId="387A2F80" w:rsidR="003D2131" w:rsidRDefault="00916EA3">
            <w:pPr>
              <w:ind w:left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DA4F03" w14:textId="77777777" w:rsidR="003D2131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10B7" w14:textId="610254AB" w:rsidR="003D2131" w:rsidRDefault="007F1D1F">
            <w:pPr>
              <w:ind w:left="0"/>
            </w:pPr>
            <w:r>
              <w:rPr>
                <w:color w:val="000000"/>
                <w:sz w:val="20"/>
              </w:rPr>
              <w:t>Gill Marshall</w:t>
            </w:r>
          </w:p>
        </w:tc>
      </w:tr>
      <w:tr w:rsidR="003D2131" w14:paraId="38D89BD2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DC40" w14:textId="77777777" w:rsidR="003D2131" w:rsidRDefault="003D213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58AB" w14:textId="77777777" w:rsidR="003D2131" w:rsidRDefault="003D2131">
            <w:pPr>
              <w:spacing w:after="160"/>
              <w:ind w:left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BF74A9" w14:textId="77777777" w:rsidR="003D2131" w:rsidRDefault="00000000">
            <w:pPr>
              <w:ind w:left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B3763" w14:textId="2176AE1D" w:rsidR="003D2131" w:rsidRDefault="00916EA3">
            <w:pPr>
              <w:ind w:left="0"/>
            </w:pPr>
            <w:r>
              <w:rPr>
                <w:color w:val="000000"/>
                <w:sz w:val="20"/>
              </w:rPr>
              <w:t>January 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88915" w14:textId="77777777" w:rsidR="003D2131" w:rsidRDefault="003D2131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ECB5" w14:textId="77777777" w:rsidR="003D2131" w:rsidRDefault="003D2131">
            <w:pPr>
              <w:spacing w:after="160"/>
              <w:ind w:left="0"/>
            </w:pPr>
          </w:p>
        </w:tc>
      </w:tr>
    </w:tbl>
    <w:p w14:paraId="68DE8660" w14:textId="77777777" w:rsidR="003D2131" w:rsidRDefault="00000000">
      <w:r>
        <w:rPr>
          <w:sz w:val="16"/>
        </w:rPr>
        <w:t xml:space="preserve"> </w:t>
      </w:r>
    </w:p>
    <w:tbl>
      <w:tblPr>
        <w:tblStyle w:val="TableGrid"/>
        <w:tblW w:w="15453" w:type="dxa"/>
        <w:tblInd w:w="-754" w:type="dxa"/>
        <w:tblCellMar>
          <w:top w:w="5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6677"/>
        <w:gridCol w:w="4380"/>
      </w:tblGrid>
      <w:tr w:rsidR="003D2131" w14:paraId="7181D9DA" w14:textId="77777777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60ED4" w14:textId="77777777" w:rsidR="003D2131" w:rsidRDefault="00000000">
            <w:pPr>
              <w:ind w:left="0" w:right="17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1E03C1D2" w14:textId="77777777" w:rsidR="003D2131" w:rsidRDefault="00000000">
            <w:pPr>
              <w:spacing w:after="9"/>
              <w:ind w:left="0" w:right="26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112F50DC" w14:textId="77777777" w:rsidR="003D2131" w:rsidRDefault="00000000">
            <w:pPr>
              <w:ind w:left="0" w:right="27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3DCAE8" w14:textId="77777777" w:rsidR="003D2131" w:rsidRDefault="00000000">
            <w:pPr>
              <w:ind w:left="12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9E0EF4" w14:textId="77777777" w:rsidR="003D2131" w:rsidRDefault="00000000">
            <w:pPr>
              <w:ind w:left="0" w:right="28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2AB09D54" w14:textId="77777777" w:rsidR="003D2131" w:rsidRDefault="00000000">
            <w:pPr>
              <w:spacing w:after="9"/>
              <w:ind w:left="0" w:right="22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54906E90" w14:textId="77777777" w:rsidR="003D2131" w:rsidRDefault="00000000">
            <w:pPr>
              <w:spacing w:after="4"/>
              <w:ind w:left="0" w:right="28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43EE7C5A" w14:textId="77777777" w:rsidR="003D2131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257412" w14:textId="77777777" w:rsidR="003D2131" w:rsidRDefault="00000000">
            <w:pPr>
              <w:ind w:left="0" w:right="23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4AE2952E" w14:textId="77777777" w:rsidR="003D2131" w:rsidRDefault="00000000">
            <w:pPr>
              <w:ind w:left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3D2131" w14:paraId="51F1DA3D" w14:textId="77777777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F7FBA" w14:textId="77777777" w:rsidR="003D2131" w:rsidRDefault="00000000">
            <w:pPr>
              <w:spacing w:after="5" w:line="267" w:lineRule="auto"/>
              <w:ind w:left="4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2523BC0B" w14:textId="77777777" w:rsidR="003D2131" w:rsidRDefault="00000000">
            <w:pPr>
              <w:ind w:left="4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B1AF" w14:textId="77777777" w:rsidR="003D2131" w:rsidRDefault="00000000">
            <w:pPr>
              <w:spacing w:after="5"/>
              <w:ind w:left="5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613A6F8C" w14:textId="77777777" w:rsidR="003D2131" w:rsidRDefault="00000000">
            <w:pPr>
              <w:ind w:left="5" w:right="299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3A0F" w14:textId="77777777" w:rsidR="003D2131" w:rsidRDefault="00000000">
            <w:pPr>
              <w:spacing w:after="5"/>
              <w:ind w:left="5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4A7E1004" w14:textId="77777777" w:rsidR="003D2131" w:rsidRDefault="00000000">
            <w:pPr>
              <w:ind w:left="5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6A1" w14:textId="77777777" w:rsidR="003D2131" w:rsidRDefault="00000000">
            <w:pPr>
              <w:spacing w:after="5" w:line="267" w:lineRule="auto"/>
              <w:ind w:left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6AF19BC6" w14:textId="77777777" w:rsidR="003D2131" w:rsidRDefault="00000000">
            <w:pPr>
              <w:ind w:left="0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3D2131" w14:paraId="48A2538F" w14:textId="77777777">
        <w:trPr>
          <w:trHeight w:val="131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31CC" w14:textId="77777777" w:rsidR="003D2131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Inappropriate terrain – risk of slips, trips and falls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93E91" w14:textId="77777777" w:rsidR="003D2131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2A3F" w14:textId="77777777" w:rsidR="003D2131" w:rsidRDefault="00000000">
            <w:pPr>
              <w:numPr>
                <w:ilvl w:val="0"/>
                <w:numId w:val="1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Instructor to check for hazards in the activity area prior to starting, and if needed move the activity to a different area </w:t>
            </w:r>
          </w:p>
          <w:p w14:paraId="2A5BB078" w14:textId="77777777" w:rsidR="003D2131" w:rsidRDefault="00000000">
            <w:pPr>
              <w:numPr>
                <w:ilvl w:val="0"/>
                <w:numId w:val="1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participants and leaders are wearing appropriate footwear  </w:t>
            </w:r>
          </w:p>
          <w:p w14:paraId="1A8DAF8E" w14:textId="77777777" w:rsidR="003D2131" w:rsidRDefault="00000000">
            <w:pPr>
              <w:numPr>
                <w:ilvl w:val="0"/>
                <w:numId w:val="1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Assess the weather risk before and during the session and adjust plans accordingly  </w:t>
            </w:r>
          </w:p>
          <w:p w14:paraId="4894AAC2" w14:textId="41E0312A" w:rsidR="003D2131" w:rsidRDefault="00000000">
            <w:pPr>
              <w:numPr>
                <w:ilvl w:val="0"/>
                <w:numId w:val="1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Activity area should be clearly marked out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BBF5" w14:textId="77777777" w:rsidR="003D2131" w:rsidRDefault="00000000">
            <w:pPr>
              <w:ind w:left="0"/>
            </w:pPr>
            <w:r>
              <w:rPr>
                <w:b w:val="0"/>
                <w:color w:val="FF0000"/>
                <w:sz w:val="16"/>
              </w:rPr>
              <w:t xml:space="preserve">      </w:t>
            </w:r>
          </w:p>
        </w:tc>
      </w:tr>
      <w:tr w:rsidR="003D2131" w14:paraId="2F881C92" w14:textId="77777777">
        <w:trPr>
          <w:trHeight w:val="131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C7F93" w14:textId="77777777" w:rsidR="003D2131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Manual handling of equipment – risk of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6F016" w14:textId="77777777" w:rsidR="003D2131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52FD" w14:textId="66E129FF" w:rsidR="003D2131" w:rsidRDefault="00000000">
            <w:pPr>
              <w:numPr>
                <w:ilvl w:val="0"/>
                <w:numId w:val="2"/>
              </w:numPr>
              <w:spacing w:after="1"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Encourage participants and leaders to share the load when carrying the equipment and use the crates provided </w:t>
            </w:r>
            <w:r w:rsidR="00916EA3">
              <w:rPr>
                <w:b w:val="0"/>
                <w:color w:val="000000"/>
                <w:sz w:val="16"/>
              </w:rPr>
              <w:t>if required</w:t>
            </w:r>
          </w:p>
          <w:p w14:paraId="281D62F8" w14:textId="77777777" w:rsidR="003D2131" w:rsidRDefault="00000000">
            <w:pPr>
              <w:numPr>
                <w:ilvl w:val="0"/>
                <w:numId w:val="2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Have sufficient adult helpers available to aid with manual handling  </w:t>
            </w:r>
          </w:p>
          <w:p w14:paraId="0A6A7A45" w14:textId="77777777" w:rsidR="003D2131" w:rsidRDefault="00000000">
            <w:pPr>
              <w:numPr>
                <w:ilvl w:val="0"/>
                <w:numId w:val="2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Encourage everyone who is moving the equipment is told to lift by bending their knees and ensuring they only carry what they can safely manage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690E" w14:textId="77777777" w:rsidR="003D2131" w:rsidRDefault="00000000">
            <w:pPr>
              <w:ind w:left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3D2131" w14:paraId="7CB577F7" w14:textId="77777777">
        <w:trPr>
          <w:trHeight w:val="105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CE8C1" w14:textId="77777777" w:rsidR="003D2131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Participants’ behaviour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42D" w14:textId="77777777" w:rsidR="003D2131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    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5B10" w14:textId="03C8F0F1" w:rsidR="003D2131" w:rsidRDefault="00000000" w:rsidP="007F1D1F">
            <w:pPr>
              <w:numPr>
                <w:ilvl w:val="0"/>
                <w:numId w:val="3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If in the opinion of the instructor the behaviour of an individual or the group as a whole is not conducive to running a safe session then the activity session should be stopped immediately and the person or persons causing concern removed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5B9D" w14:textId="77777777" w:rsidR="003D2131" w:rsidRDefault="00000000">
            <w:pPr>
              <w:ind w:left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3D2131" w14:paraId="1A9C923E" w14:textId="77777777">
        <w:trPr>
          <w:trHeight w:val="131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2814" w14:textId="77777777" w:rsidR="003D2131" w:rsidRDefault="00000000">
            <w:pPr>
              <w:ind w:left="4"/>
            </w:pPr>
            <w:r>
              <w:rPr>
                <w:b w:val="0"/>
                <w:color w:val="000000"/>
                <w:sz w:val="16"/>
              </w:rPr>
              <w:t xml:space="preserve">Inappropriate use of equipment causing injury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7018" w14:textId="77777777" w:rsidR="003D2131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009E" w14:textId="77777777" w:rsidR="003D2131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Consider the participants and whether any reasonable adjustments need to be made </w:t>
            </w:r>
          </w:p>
          <w:p w14:paraId="04DF7436" w14:textId="77777777" w:rsidR="003D2131" w:rsidRDefault="00000000">
            <w:pPr>
              <w:numPr>
                <w:ilvl w:val="0"/>
                <w:numId w:val="4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participants are briefed on the safety aspects and rules of the game  </w:t>
            </w:r>
          </w:p>
          <w:p w14:paraId="0B79E1AF" w14:textId="77777777" w:rsidR="003D2131" w:rsidRDefault="00000000">
            <w:pPr>
              <w:numPr>
                <w:ilvl w:val="0"/>
                <w:numId w:val="4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 in charge to demonstrate the safe throwing of the Kubb pieces </w:t>
            </w:r>
          </w:p>
          <w:p w14:paraId="5DD3B48A" w14:textId="0F3B6138" w:rsidR="003D2131" w:rsidRDefault="00000000">
            <w:pPr>
              <w:numPr>
                <w:ilvl w:val="0"/>
                <w:numId w:val="4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 safe playing area is marked </w:t>
            </w:r>
            <w:r w:rsidR="007F1D1F">
              <w:rPr>
                <w:b w:val="0"/>
                <w:color w:val="000000"/>
                <w:sz w:val="16"/>
              </w:rPr>
              <w:t>out</w:t>
            </w:r>
            <w:r>
              <w:rPr>
                <w:b w:val="0"/>
                <w:color w:val="000000"/>
                <w:sz w:val="16"/>
              </w:rPr>
              <w:t xml:space="preserve">  </w:t>
            </w:r>
          </w:p>
          <w:p w14:paraId="1DC1F44B" w14:textId="77777777" w:rsidR="003D2131" w:rsidRDefault="00000000">
            <w:pPr>
              <w:numPr>
                <w:ilvl w:val="0"/>
                <w:numId w:val="4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Encourage any spectators to remain vigilant in case of stray throws 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92C6" w14:textId="77777777" w:rsidR="003D2131" w:rsidRDefault="00000000">
            <w:pPr>
              <w:ind w:left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3D2131" w14:paraId="04F2E796" w14:textId="77777777">
        <w:trPr>
          <w:trHeight w:val="53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25F9" w14:textId="77777777" w:rsidR="003D2131" w:rsidRDefault="00000000">
            <w:pPr>
              <w:ind w:left="4"/>
              <w:jc w:val="both"/>
            </w:pPr>
            <w:r>
              <w:rPr>
                <w:b w:val="0"/>
                <w:color w:val="000000"/>
                <w:sz w:val="16"/>
              </w:rPr>
              <w:t>Damaged equipment causing splinters, cuts etc</w:t>
            </w:r>
            <w:r>
              <w:rPr>
                <w:color w:val="000000"/>
                <w:sz w:val="16"/>
              </w:rPr>
              <w:t xml:space="preserve">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85F2" w14:textId="77777777" w:rsidR="003D2131" w:rsidRDefault="00000000">
            <w:pPr>
              <w:ind w:left="5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34923" w14:textId="77777777" w:rsidR="003D2131" w:rsidRDefault="00000000">
            <w:pPr>
              <w:numPr>
                <w:ilvl w:val="0"/>
                <w:numId w:val="5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equipment is checked prior to use </w:t>
            </w:r>
          </w:p>
          <w:p w14:paraId="05D9B4B6" w14:textId="77777777" w:rsidR="003D2131" w:rsidRDefault="00000000">
            <w:pPr>
              <w:numPr>
                <w:ilvl w:val="0"/>
                <w:numId w:val="5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Any damages to be reported to the warden on site/emailed to the Wike team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5A4D" w14:textId="77777777" w:rsidR="003D2131" w:rsidRDefault="00000000">
            <w:pPr>
              <w:ind w:left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</w:tbl>
    <w:p w14:paraId="75AB0E07" w14:textId="77777777" w:rsidR="003D2131" w:rsidRDefault="00000000">
      <w:r>
        <w:rPr>
          <w:b w:val="0"/>
          <w:color w:val="000000"/>
          <w:sz w:val="16"/>
        </w:rPr>
        <w:t xml:space="preserve"> </w:t>
      </w:r>
    </w:p>
    <w:p w14:paraId="3E4606A6" w14:textId="740D5F9B" w:rsidR="003D2131" w:rsidRDefault="003D2131">
      <w:pPr>
        <w:ind w:left="13171" w:right="-895"/>
      </w:pPr>
    </w:p>
    <w:sectPr w:rsidR="003D2131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B5766"/>
    <w:multiLevelType w:val="hybridMultilevel"/>
    <w:tmpl w:val="34A2B0B4"/>
    <w:lvl w:ilvl="0" w:tplc="7882B4B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3FB097C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418716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83C439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C8264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3B6F67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5C2BDB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6021C1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220300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F735A87"/>
    <w:multiLevelType w:val="hybridMultilevel"/>
    <w:tmpl w:val="751A08C8"/>
    <w:lvl w:ilvl="0" w:tplc="63344AC4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7E6916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5A198A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AA25D6A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E4CB28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E02D7F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0081FD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48D978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4A6AEB6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2696F0C"/>
    <w:multiLevelType w:val="hybridMultilevel"/>
    <w:tmpl w:val="D7B4CD74"/>
    <w:lvl w:ilvl="0" w:tplc="70B40E00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6100CD4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CC0B85E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C807CD0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37261EC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79CC9F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89E034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FC237B0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2E132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2E6811"/>
    <w:multiLevelType w:val="hybridMultilevel"/>
    <w:tmpl w:val="29A2A2B8"/>
    <w:lvl w:ilvl="0" w:tplc="182A4A9A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6D430E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6A2A1F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30002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1A2E8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54CDFC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B64D83C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898EBA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3EA838C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0352EB8"/>
    <w:multiLevelType w:val="hybridMultilevel"/>
    <w:tmpl w:val="195673D8"/>
    <w:lvl w:ilvl="0" w:tplc="BA54C090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BDA252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D9E105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6FE9F1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A146633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4BC2A9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5902A6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8568D6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F00E59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2735940">
    <w:abstractNumId w:val="1"/>
  </w:num>
  <w:num w:numId="2" w16cid:durableId="453402988">
    <w:abstractNumId w:val="2"/>
  </w:num>
  <w:num w:numId="3" w16cid:durableId="1711879128">
    <w:abstractNumId w:val="0"/>
  </w:num>
  <w:num w:numId="4" w16cid:durableId="1844321419">
    <w:abstractNumId w:val="3"/>
  </w:num>
  <w:num w:numId="5" w16cid:durableId="15340794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2D31DB"/>
    <w:rsid w:val="003D2131"/>
    <w:rsid w:val="007F1D1F"/>
    <w:rsid w:val="00916EA3"/>
    <w:rsid w:val="00D2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61EB"/>
  <w15:docId w15:val="{FC477F1F-AFA1-4E9A-BA83-B941ED8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76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D06F6-45B0-4AF9-B73C-A2658022E0D8}"/>
</file>

<file path=customXml/itemProps2.xml><?xml version="1.0" encoding="utf-8"?>
<ds:datastoreItem xmlns:ds="http://schemas.openxmlformats.org/officeDocument/2006/customXml" ds:itemID="{70BEA983-E1C8-4F6F-A582-A878B5D407AA}"/>
</file>

<file path=customXml/itemProps3.xml><?xml version="1.0" encoding="utf-8"?>
<ds:datastoreItem xmlns:ds="http://schemas.openxmlformats.org/officeDocument/2006/customXml" ds:itemID="{B4526CC1-BFF4-4F44-8266-FCBC6AC8F6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cp:lastPrinted>2024-06-09T14:24:00Z</cp:lastPrinted>
  <dcterms:created xsi:type="dcterms:W3CDTF">2024-06-09T14:24:00Z</dcterms:created>
  <dcterms:modified xsi:type="dcterms:W3CDTF">2025-12-30T07:55:00Z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